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76244" w14:textId="77777777" w:rsidR="004772D7" w:rsidRDefault="00271928" w:rsidP="00092B44">
      <w:pPr>
        <w:spacing w:after="0" w:line="120" w:lineRule="auto"/>
        <w:jc w:val="center"/>
        <w:rPr>
          <w:rFonts w:eastAsia="Times New Roman" w:cs="Times New Roman"/>
          <w:b/>
          <w:color w:val="FF0000"/>
          <w:sz w:val="28"/>
          <w:szCs w:val="32"/>
          <w:lang w:val="nl-NL" w:eastAsia="nl-NL"/>
        </w:rPr>
      </w:pPr>
      <w:r>
        <w:rPr>
          <w:rFonts w:eastAsia="Times New Roman" w:cs="Times New Roman"/>
          <w:b/>
          <w:color w:val="FF0000"/>
          <w:sz w:val="28"/>
          <w:szCs w:val="32"/>
          <w:lang w:val="nl-NL" w:eastAsia="nl-NL"/>
        </w:rPr>
        <w:t xml:space="preserve"> </w:t>
      </w:r>
      <w:r w:rsidR="004772D7">
        <w:rPr>
          <w:rFonts w:eastAsia="Times New Roman" w:cs="Times New Roman"/>
          <w:b/>
          <w:noProof/>
          <w:color w:val="FF0000"/>
          <w:sz w:val="28"/>
          <w:szCs w:val="32"/>
          <w:lang w:eastAsia="nl-BE"/>
        </w:rPr>
        <w:drawing>
          <wp:inline distT="0" distB="0" distL="0" distR="0" wp14:anchorId="2BA931D5" wp14:editId="14E9797F">
            <wp:extent cx="2752725" cy="3102852"/>
            <wp:effectExtent l="0" t="0" r="0" b="254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lboomGRO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4065" cy="3104362"/>
                    </a:xfrm>
                    <a:prstGeom prst="rect">
                      <a:avLst/>
                    </a:prstGeom>
                  </pic:spPr>
                </pic:pic>
              </a:graphicData>
            </a:graphic>
          </wp:inline>
        </w:drawing>
      </w:r>
    </w:p>
    <w:p w14:paraId="13D1C5BD" w14:textId="77777777" w:rsidR="004772D7" w:rsidRDefault="004772D7" w:rsidP="00F81DAB">
      <w:pPr>
        <w:spacing w:after="0"/>
        <w:jc w:val="center"/>
        <w:rPr>
          <w:rFonts w:eastAsia="Times New Roman" w:cs="Times New Roman"/>
          <w:b/>
          <w:color w:val="FF0000"/>
          <w:sz w:val="28"/>
          <w:szCs w:val="32"/>
          <w:lang w:val="nl-NL" w:eastAsia="nl-NL"/>
        </w:rPr>
      </w:pPr>
    </w:p>
    <w:p w14:paraId="719BA106" w14:textId="77777777" w:rsidR="00EA7FBA" w:rsidRDefault="00EA7FBA" w:rsidP="00F81DAB">
      <w:pPr>
        <w:spacing w:after="0"/>
        <w:jc w:val="center"/>
        <w:rPr>
          <w:rFonts w:eastAsia="Times New Roman" w:cs="Times New Roman"/>
          <w:b/>
          <w:sz w:val="72"/>
          <w:szCs w:val="32"/>
          <w:lang w:val="nl-NL" w:eastAsia="nl-NL"/>
        </w:rPr>
      </w:pPr>
    </w:p>
    <w:p w14:paraId="7A7D5A50" w14:textId="77BE8DB0" w:rsidR="005204E6" w:rsidRDefault="002E57EC" w:rsidP="00F81DAB">
      <w:pPr>
        <w:spacing w:after="0"/>
        <w:jc w:val="center"/>
        <w:rPr>
          <w:rFonts w:eastAsia="Times New Roman" w:cs="Times New Roman"/>
          <w:b/>
          <w:sz w:val="72"/>
          <w:szCs w:val="32"/>
          <w:lang w:val="nl-NL" w:eastAsia="nl-NL"/>
        </w:rPr>
        <w:sectPr w:rsidR="005204E6" w:rsidSect="00D03A86">
          <w:footerReference w:type="default" r:id="rId9"/>
          <w:footerReference w:type="first" r:id="rId10"/>
          <w:pgSz w:w="11906" w:h="16838" w:code="9"/>
          <w:pgMar w:top="1417" w:right="1417" w:bottom="1417" w:left="1417" w:header="709" w:footer="805" w:gutter="0"/>
          <w:pgBorders w:offsetFrom="page">
            <w:top w:val="single" w:sz="4" w:space="24" w:color="auto"/>
            <w:left w:val="single" w:sz="4" w:space="24" w:color="auto"/>
            <w:bottom w:val="single" w:sz="4" w:space="24" w:color="auto"/>
            <w:right w:val="single" w:sz="4" w:space="24" w:color="auto"/>
          </w:pgBorders>
          <w:pgNumType w:start="1"/>
          <w:cols w:space="720"/>
          <w:vAlign w:val="center"/>
          <w:docGrid w:linePitch="299"/>
        </w:sectPr>
      </w:pPr>
      <w:r>
        <w:rPr>
          <w:rFonts w:eastAsia="Times New Roman" w:cs="Times New Roman"/>
          <w:b/>
          <w:color w:val="76923C" w:themeColor="accent3" w:themeShade="BF"/>
          <w:sz w:val="72"/>
          <w:szCs w:val="32"/>
          <w:lang w:val="nl-NL" w:eastAsia="nl-NL"/>
        </w:rPr>
        <w:t>JAARVERSLAG 201</w:t>
      </w:r>
      <w:r w:rsidR="00A63C93">
        <w:rPr>
          <w:rFonts w:eastAsia="Times New Roman" w:cs="Times New Roman"/>
          <w:b/>
          <w:color w:val="76923C" w:themeColor="accent3" w:themeShade="BF"/>
          <w:sz w:val="72"/>
          <w:szCs w:val="32"/>
          <w:lang w:val="nl-NL" w:eastAsia="nl-NL"/>
        </w:rPr>
        <w:t>9</w:t>
      </w:r>
    </w:p>
    <w:p w14:paraId="1A461D9A" w14:textId="323583D1" w:rsidR="000833E0" w:rsidRDefault="000833E0" w:rsidP="00952512">
      <w:pPr>
        <w:pStyle w:val="Kop1"/>
        <w:jc w:val="both"/>
      </w:pPr>
      <w:bookmarkStart w:id="0" w:name="_Toc41291548"/>
      <w:bookmarkStart w:id="1" w:name="_Toc72558809"/>
    </w:p>
    <w:p w14:paraId="35FEA813" w14:textId="77777777" w:rsidR="00952512" w:rsidRDefault="00952512" w:rsidP="00952512">
      <w:pPr>
        <w:pStyle w:val="Kop1"/>
        <w:jc w:val="both"/>
      </w:pPr>
      <w:r w:rsidRPr="00080492">
        <w:fldChar w:fldCharType="begin"/>
      </w:r>
      <w:r w:rsidRPr="00080492">
        <w:instrText xml:space="preserve"> TOC \o "1-2" \h \z \u </w:instrText>
      </w:r>
      <w:r w:rsidRPr="00080492">
        <w:fldChar w:fldCharType="end"/>
      </w:r>
      <w:r>
        <w:t>Inhoudsopgave</w:t>
      </w:r>
    </w:p>
    <w:p w14:paraId="2D4E3F63" w14:textId="77777777" w:rsidR="009A43DB" w:rsidRPr="00410B7F" w:rsidRDefault="009A43DB" w:rsidP="00410B7F"/>
    <w:p w14:paraId="0EEA5BBD" w14:textId="77777777" w:rsidR="000833E0" w:rsidRDefault="000833E0" w:rsidP="003177D5">
      <w:pPr>
        <w:spacing w:line="240" w:lineRule="auto"/>
      </w:pPr>
    </w:p>
    <w:p w14:paraId="0582A1DE" w14:textId="5D3D35B2" w:rsidR="00952512" w:rsidRPr="003D53B7" w:rsidRDefault="00952512" w:rsidP="003177D5">
      <w:pPr>
        <w:spacing w:line="240" w:lineRule="auto"/>
        <w:rPr>
          <w:sz w:val="22"/>
        </w:rPr>
      </w:pPr>
      <w:r w:rsidRPr="003D53B7">
        <w:rPr>
          <w:sz w:val="22"/>
        </w:rPr>
        <w:t>1</w:t>
      </w:r>
      <w:r w:rsidR="003177D5" w:rsidRPr="003D53B7">
        <w:rPr>
          <w:sz w:val="22"/>
        </w:rPr>
        <w:t>.</w:t>
      </w:r>
      <w:r w:rsidRPr="003D53B7">
        <w:rPr>
          <w:sz w:val="22"/>
        </w:rPr>
        <w:t xml:space="preserve"> Woord vooraf</w:t>
      </w:r>
      <w:r w:rsidR="00825604" w:rsidRPr="003D53B7">
        <w:rPr>
          <w:sz w:val="22"/>
        </w:rPr>
        <w:t>…………………………………………………………</w:t>
      </w:r>
      <w:r w:rsidR="00E41741" w:rsidRPr="003D53B7">
        <w:rPr>
          <w:sz w:val="22"/>
        </w:rPr>
        <w:t>…………………………………………………………………………..2</w:t>
      </w:r>
    </w:p>
    <w:p w14:paraId="6385D700" w14:textId="77777777" w:rsidR="00242E6E" w:rsidRPr="003D53B7" w:rsidRDefault="00242E6E" w:rsidP="003177D5">
      <w:pPr>
        <w:spacing w:line="240" w:lineRule="auto"/>
        <w:rPr>
          <w:sz w:val="22"/>
        </w:rPr>
      </w:pPr>
    </w:p>
    <w:p w14:paraId="7F8887A1" w14:textId="7CD28179" w:rsidR="00952512" w:rsidRPr="003D53B7" w:rsidRDefault="00952512" w:rsidP="003177D5">
      <w:pPr>
        <w:spacing w:line="240" w:lineRule="auto"/>
        <w:rPr>
          <w:sz w:val="22"/>
        </w:rPr>
      </w:pPr>
      <w:r w:rsidRPr="003D53B7">
        <w:rPr>
          <w:sz w:val="22"/>
        </w:rPr>
        <w:t>2</w:t>
      </w:r>
      <w:r w:rsidR="003177D5" w:rsidRPr="003D53B7">
        <w:rPr>
          <w:sz w:val="22"/>
        </w:rPr>
        <w:t>.</w:t>
      </w:r>
      <w:r w:rsidR="00751EE2" w:rsidRPr="003D53B7">
        <w:rPr>
          <w:sz w:val="22"/>
        </w:rPr>
        <w:t xml:space="preserve"> Krachtlijnen in het jaar 2019</w:t>
      </w:r>
      <w:r w:rsidR="00825604" w:rsidRPr="003D53B7">
        <w:rPr>
          <w:sz w:val="22"/>
        </w:rPr>
        <w:t>………………………………</w:t>
      </w:r>
      <w:r w:rsidR="00E41741" w:rsidRPr="003D53B7">
        <w:rPr>
          <w:sz w:val="22"/>
        </w:rPr>
        <w:t>……………………………………………………………………………..3</w:t>
      </w:r>
    </w:p>
    <w:p w14:paraId="2D5203DB" w14:textId="33B7FD57" w:rsidR="00952512" w:rsidRPr="003D53B7" w:rsidRDefault="00825604" w:rsidP="003177D5">
      <w:pPr>
        <w:spacing w:line="240" w:lineRule="auto"/>
        <w:rPr>
          <w:sz w:val="22"/>
        </w:rPr>
      </w:pPr>
      <w:r w:rsidRPr="003D53B7">
        <w:rPr>
          <w:sz w:val="22"/>
        </w:rPr>
        <w:t xml:space="preserve">    </w:t>
      </w:r>
      <w:r w:rsidR="00751EE2" w:rsidRPr="003D53B7">
        <w:rPr>
          <w:sz w:val="22"/>
        </w:rPr>
        <w:t>2.1. Update visie-missie van De Appelboom</w:t>
      </w:r>
      <w:r w:rsidR="00830DBF" w:rsidRPr="003D53B7">
        <w:rPr>
          <w:sz w:val="22"/>
        </w:rPr>
        <w:t xml:space="preserve"> </w:t>
      </w:r>
    </w:p>
    <w:p w14:paraId="3E6AC1B9" w14:textId="3F48AA54" w:rsidR="003177D5" w:rsidRPr="003D53B7" w:rsidRDefault="00825604" w:rsidP="003177D5">
      <w:pPr>
        <w:spacing w:line="240" w:lineRule="auto"/>
        <w:rPr>
          <w:sz w:val="22"/>
        </w:rPr>
      </w:pPr>
      <w:r w:rsidRPr="003D53B7">
        <w:rPr>
          <w:sz w:val="22"/>
        </w:rPr>
        <w:t xml:space="preserve">    </w:t>
      </w:r>
      <w:r w:rsidR="00242E6E" w:rsidRPr="003D53B7">
        <w:rPr>
          <w:sz w:val="22"/>
        </w:rPr>
        <w:t>2.2.</w:t>
      </w:r>
      <w:r w:rsidR="00751EE2" w:rsidRPr="003D53B7">
        <w:rPr>
          <w:sz w:val="22"/>
        </w:rPr>
        <w:t xml:space="preserve"> Pilootproject </w:t>
      </w:r>
      <w:proofErr w:type="spellStart"/>
      <w:r w:rsidR="00751EE2" w:rsidRPr="003D53B7">
        <w:rPr>
          <w:sz w:val="22"/>
        </w:rPr>
        <w:t>outreach</w:t>
      </w:r>
      <w:proofErr w:type="spellEnd"/>
    </w:p>
    <w:p w14:paraId="2096B5E5" w14:textId="03711B86" w:rsidR="003177D5" w:rsidRPr="003D53B7" w:rsidRDefault="00825604" w:rsidP="003177D5">
      <w:pPr>
        <w:spacing w:line="240" w:lineRule="auto"/>
        <w:rPr>
          <w:sz w:val="22"/>
        </w:rPr>
      </w:pPr>
      <w:r w:rsidRPr="003D53B7">
        <w:rPr>
          <w:sz w:val="22"/>
        </w:rPr>
        <w:t xml:space="preserve">    </w:t>
      </w:r>
      <w:r w:rsidR="00242E6E" w:rsidRPr="003D53B7">
        <w:rPr>
          <w:sz w:val="22"/>
        </w:rPr>
        <w:t>2.3</w:t>
      </w:r>
      <w:r w:rsidR="003968E0" w:rsidRPr="003D53B7">
        <w:rPr>
          <w:sz w:val="22"/>
        </w:rPr>
        <w:t xml:space="preserve">. </w:t>
      </w:r>
      <w:proofErr w:type="spellStart"/>
      <w:r w:rsidR="00751EE2" w:rsidRPr="003D53B7">
        <w:rPr>
          <w:sz w:val="22"/>
        </w:rPr>
        <w:t>Permament</w:t>
      </w:r>
      <w:proofErr w:type="spellEnd"/>
      <w:r w:rsidR="00751EE2" w:rsidRPr="003D53B7">
        <w:rPr>
          <w:sz w:val="22"/>
        </w:rPr>
        <w:t xml:space="preserve"> Onderwijs aan Huis (POAH) als aanvulling op het revalidatieaanbod </w:t>
      </w:r>
    </w:p>
    <w:p w14:paraId="50CCC3F1" w14:textId="2AA86AE4" w:rsidR="003177D5" w:rsidRPr="003D53B7" w:rsidRDefault="00825604" w:rsidP="003177D5">
      <w:pPr>
        <w:spacing w:line="240" w:lineRule="auto"/>
        <w:rPr>
          <w:sz w:val="22"/>
        </w:rPr>
      </w:pPr>
      <w:r w:rsidRPr="003D53B7">
        <w:rPr>
          <w:sz w:val="22"/>
        </w:rPr>
        <w:t xml:space="preserve">    </w:t>
      </w:r>
      <w:r w:rsidR="00751EE2" w:rsidRPr="003D53B7">
        <w:rPr>
          <w:sz w:val="22"/>
        </w:rPr>
        <w:t>2.4. Focusgroepen</w:t>
      </w:r>
    </w:p>
    <w:p w14:paraId="5A85E5C4" w14:textId="716FAB39" w:rsidR="003177D5" w:rsidRPr="003D53B7" w:rsidRDefault="00825604" w:rsidP="003177D5">
      <w:pPr>
        <w:spacing w:line="240" w:lineRule="auto"/>
        <w:rPr>
          <w:sz w:val="22"/>
        </w:rPr>
      </w:pPr>
      <w:r w:rsidRPr="003D53B7">
        <w:rPr>
          <w:sz w:val="22"/>
        </w:rPr>
        <w:t xml:space="preserve">    </w:t>
      </w:r>
      <w:r w:rsidR="00830DBF" w:rsidRPr="003D53B7">
        <w:rPr>
          <w:sz w:val="22"/>
        </w:rPr>
        <w:t>2.5. Netwerking</w:t>
      </w:r>
    </w:p>
    <w:p w14:paraId="5DCC7BA6" w14:textId="2FDA7049" w:rsidR="003177D5" w:rsidRPr="003D53B7" w:rsidRDefault="00825604" w:rsidP="003177D5">
      <w:pPr>
        <w:spacing w:line="240" w:lineRule="auto"/>
        <w:rPr>
          <w:sz w:val="22"/>
        </w:rPr>
      </w:pPr>
      <w:r w:rsidRPr="003D53B7">
        <w:rPr>
          <w:sz w:val="22"/>
        </w:rPr>
        <w:t xml:space="preserve">    </w:t>
      </w:r>
      <w:r w:rsidR="00242E6E" w:rsidRPr="003D53B7">
        <w:rPr>
          <w:sz w:val="22"/>
        </w:rPr>
        <w:t>2.6</w:t>
      </w:r>
      <w:r w:rsidR="00830DBF" w:rsidRPr="003D53B7">
        <w:rPr>
          <w:sz w:val="22"/>
        </w:rPr>
        <w:t xml:space="preserve">. Elektronisch patiëntendossier </w:t>
      </w:r>
    </w:p>
    <w:p w14:paraId="4A0478A1" w14:textId="495D0CBA" w:rsidR="00242E6E" w:rsidRPr="003D53B7" w:rsidRDefault="00242E6E" w:rsidP="003177D5">
      <w:pPr>
        <w:spacing w:line="240" w:lineRule="auto"/>
        <w:rPr>
          <w:sz w:val="22"/>
        </w:rPr>
      </w:pPr>
      <w:r w:rsidRPr="003D53B7">
        <w:rPr>
          <w:sz w:val="22"/>
        </w:rPr>
        <w:t xml:space="preserve">    </w:t>
      </w:r>
      <w:r w:rsidR="003D53B7" w:rsidRPr="003D53B7">
        <w:rPr>
          <w:sz w:val="22"/>
        </w:rPr>
        <w:t>2.7. Overgang Agentschap Zorg en Gezondheid</w:t>
      </w:r>
    </w:p>
    <w:p w14:paraId="53178BDA" w14:textId="43765842" w:rsidR="003D53B7" w:rsidRPr="003D53B7" w:rsidRDefault="003D53B7" w:rsidP="003177D5">
      <w:pPr>
        <w:spacing w:line="240" w:lineRule="auto"/>
        <w:rPr>
          <w:sz w:val="22"/>
        </w:rPr>
      </w:pPr>
      <w:r w:rsidRPr="003D53B7">
        <w:rPr>
          <w:sz w:val="22"/>
        </w:rPr>
        <w:t xml:space="preserve">    2.8. Toekomst </w:t>
      </w:r>
    </w:p>
    <w:p w14:paraId="5B960A11" w14:textId="5065CFD9" w:rsidR="00A275BE" w:rsidRPr="003D53B7" w:rsidRDefault="00A275BE" w:rsidP="003177D5">
      <w:pPr>
        <w:spacing w:line="240" w:lineRule="auto"/>
        <w:rPr>
          <w:sz w:val="22"/>
        </w:rPr>
      </w:pPr>
      <w:r w:rsidRPr="003D53B7">
        <w:rPr>
          <w:sz w:val="22"/>
        </w:rPr>
        <w:t xml:space="preserve">    </w:t>
      </w:r>
      <w:r w:rsidR="003D53B7" w:rsidRPr="003D53B7">
        <w:rPr>
          <w:sz w:val="22"/>
        </w:rPr>
        <w:t>2.9. Jaarlijkse vergadering</w:t>
      </w:r>
    </w:p>
    <w:p w14:paraId="23F68B8A" w14:textId="27314E29" w:rsidR="00242E6E" w:rsidRPr="003D53B7" w:rsidRDefault="00825604" w:rsidP="003177D5">
      <w:pPr>
        <w:spacing w:line="240" w:lineRule="auto"/>
        <w:rPr>
          <w:color w:val="000000" w:themeColor="text1"/>
          <w:sz w:val="22"/>
        </w:rPr>
      </w:pPr>
      <w:r w:rsidRPr="003D53B7">
        <w:rPr>
          <w:color w:val="000000" w:themeColor="text1"/>
          <w:sz w:val="22"/>
        </w:rPr>
        <w:t xml:space="preserve">    </w:t>
      </w:r>
    </w:p>
    <w:p w14:paraId="757622D0" w14:textId="506666A5" w:rsidR="003177D5" w:rsidRPr="003D53B7" w:rsidRDefault="003177D5" w:rsidP="003177D5">
      <w:pPr>
        <w:spacing w:line="240" w:lineRule="auto"/>
        <w:rPr>
          <w:color w:val="000000" w:themeColor="text1"/>
          <w:sz w:val="22"/>
        </w:rPr>
      </w:pPr>
      <w:r w:rsidRPr="003D53B7">
        <w:rPr>
          <w:color w:val="000000" w:themeColor="text1"/>
          <w:sz w:val="22"/>
        </w:rPr>
        <w:t>3. Activiteitenverslag</w:t>
      </w:r>
      <w:r w:rsidR="00825604" w:rsidRPr="003D53B7">
        <w:rPr>
          <w:color w:val="000000" w:themeColor="text1"/>
          <w:sz w:val="22"/>
        </w:rPr>
        <w:t>……………………………………………</w:t>
      </w:r>
      <w:r w:rsidR="004B0415">
        <w:rPr>
          <w:color w:val="000000" w:themeColor="text1"/>
          <w:sz w:val="22"/>
        </w:rPr>
        <w:t>………………………………………………………………………………13</w:t>
      </w:r>
    </w:p>
    <w:p w14:paraId="50228577" w14:textId="77777777" w:rsidR="003177D5" w:rsidRPr="003D53B7" w:rsidRDefault="00825604" w:rsidP="003177D5">
      <w:pPr>
        <w:spacing w:line="240" w:lineRule="auto"/>
        <w:rPr>
          <w:color w:val="000000" w:themeColor="text1"/>
          <w:sz w:val="22"/>
        </w:rPr>
      </w:pPr>
      <w:r w:rsidRPr="003D53B7">
        <w:rPr>
          <w:color w:val="000000" w:themeColor="text1"/>
          <w:sz w:val="22"/>
        </w:rPr>
        <w:t xml:space="preserve">    </w:t>
      </w:r>
      <w:r w:rsidR="003177D5" w:rsidRPr="003D53B7">
        <w:rPr>
          <w:color w:val="000000" w:themeColor="text1"/>
          <w:sz w:val="22"/>
        </w:rPr>
        <w:t>3.1. Populatie</w:t>
      </w:r>
    </w:p>
    <w:p w14:paraId="57670277" w14:textId="36E8DE28" w:rsidR="003177D5" w:rsidRPr="003D53B7" w:rsidRDefault="00825604" w:rsidP="003177D5">
      <w:pPr>
        <w:spacing w:line="240" w:lineRule="auto"/>
        <w:rPr>
          <w:color w:val="000000" w:themeColor="text1"/>
          <w:sz w:val="22"/>
        </w:rPr>
      </w:pPr>
      <w:r w:rsidRPr="003D53B7">
        <w:rPr>
          <w:color w:val="000000" w:themeColor="text1"/>
          <w:sz w:val="22"/>
        </w:rPr>
        <w:t xml:space="preserve">    </w:t>
      </w:r>
      <w:r w:rsidR="003177D5" w:rsidRPr="003D53B7">
        <w:rPr>
          <w:color w:val="000000" w:themeColor="text1"/>
          <w:sz w:val="22"/>
        </w:rPr>
        <w:t>3.2. Opleidingen-</w:t>
      </w:r>
      <w:r w:rsidR="00C626D4" w:rsidRPr="003D53B7">
        <w:rPr>
          <w:color w:val="000000" w:themeColor="text1"/>
          <w:sz w:val="22"/>
        </w:rPr>
        <w:t>Werkbezoeken-O</w:t>
      </w:r>
      <w:r w:rsidR="002D4C78" w:rsidRPr="003D53B7">
        <w:rPr>
          <w:color w:val="000000" w:themeColor="text1"/>
          <w:sz w:val="22"/>
        </w:rPr>
        <w:t>verlegmomenten-</w:t>
      </w:r>
      <w:r w:rsidR="00C626D4" w:rsidRPr="003D53B7">
        <w:rPr>
          <w:color w:val="000000" w:themeColor="text1"/>
          <w:sz w:val="22"/>
        </w:rPr>
        <w:t>O</w:t>
      </w:r>
      <w:r w:rsidR="003177D5" w:rsidRPr="003D53B7">
        <w:rPr>
          <w:color w:val="000000" w:themeColor="text1"/>
          <w:sz w:val="22"/>
        </w:rPr>
        <w:t>udercursussen</w:t>
      </w:r>
    </w:p>
    <w:p w14:paraId="4453F2AB" w14:textId="77777777" w:rsidR="00242E6E" w:rsidRPr="003D53B7" w:rsidRDefault="00242E6E" w:rsidP="003177D5">
      <w:pPr>
        <w:spacing w:line="240" w:lineRule="auto"/>
        <w:rPr>
          <w:color w:val="000000" w:themeColor="text1"/>
          <w:sz w:val="22"/>
        </w:rPr>
      </w:pPr>
    </w:p>
    <w:p w14:paraId="25D68013" w14:textId="5E041696" w:rsidR="003177D5" w:rsidRPr="003D53B7" w:rsidRDefault="003177D5" w:rsidP="003177D5">
      <w:pPr>
        <w:spacing w:line="240" w:lineRule="auto"/>
        <w:rPr>
          <w:color w:val="000000" w:themeColor="text1"/>
          <w:sz w:val="22"/>
        </w:rPr>
      </w:pPr>
      <w:r w:rsidRPr="003D53B7">
        <w:rPr>
          <w:color w:val="000000" w:themeColor="text1"/>
          <w:sz w:val="22"/>
        </w:rPr>
        <w:t>4. Teamsamenstelling</w:t>
      </w:r>
      <w:r w:rsidR="00825604" w:rsidRPr="003D53B7">
        <w:rPr>
          <w:color w:val="000000" w:themeColor="text1"/>
          <w:sz w:val="22"/>
        </w:rPr>
        <w:t>………………………………………………</w:t>
      </w:r>
      <w:r w:rsidR="000833E0" w:rsidRPr="003D53B7">
        <w:rPr>
          <w:color w:val="000000" w:themeColor="text1"/>
          <w:sz w:val="22"/>
        </w:rPr>
        <w:t>………………………………………………………</w:t>
      </w:r>
      <w:r w:rsidR="004B0415">
        <w:rPr>
          <w:color w:val="000000" w:themeColor="text1"/>
          <w:sz w:val="22"/>
        </w:rPr>
        <w:t>…………………..21</w:t>
      </w:r>
    </w:p>
    <w:p w14:paraId="6391532D" w14:textId="77777777" w:rsidR="00242E6E" w:rsidRPr="003D53B7" w:rsidRDefault="00242E6E" w:rsidP="003177D5">
      <w:pPr>
        <w:spacing w:line="240" w:lineRule="auto"/>
        <w:rPr>
          <w:color w:val="000000" w:themeColor="text1"/>
          <w:sz w:val="22"/>
        </w:rPr>
      </w:pPr>
    </w:p>
    <w:p w14:paraId="30FC2182" w14:textId="78ABAC94" w:rsidR="003177D5" w:rsidRPr="003D53B7" w:rsidRDefault="003177D5" w:rsidP="003177D5">
      <w:pPr>
        <w:spacing w:line="240" w:lineRule="auto"/>
        <w:rPr>
          <w:color w:val="000000" w:themeColor="text1"/>
          <w:sz w:val="22"/>
        </w:rPr>
      </w:pPr>
      <w:r w:rsidRPr="003D53B7">
        <w:rPr>
          <w:color w:val="000000" w:themeColor="text1"/>
          <w:sz w:val="22"/>
        </w:rPr>
        <w:t>5. Leden van de VZW</w:t>
      </w:r>
      <w:r w:rsidR="00825604" w:rsidRPr="003D53B7">
        <w:rPr>
          <w:color w:val="000000" w:themeColor="text1"/>
          <w:sz w:val="22"/>
        </w:rPr>
        <w:t>………………………………………………</w:t>
      </w:r>
      <w:r w:rsidR="003C4E1C" w:rsidRPr="003D53B7">
        <w:rPr>
          <w:color w:val="000000" w:themeColor="text1"/>
          <w:sz w:val="22"/>
        </w:rPr>
        <w:t>……</w:t>
      </w:r>
      <w:r w:rsidR="004B0415">
        <w:rPr>
          <w:color w:val="000000" w:themeColor="text1"/>
          <w:sz w:val="22"/>
        </w:rPr>
        <w:t>……………………………………………………………………….22</w:t>
      </w:r>
    </w:p>
    <w:p w14:paraId="539E5270" w14:textId="77777777" w:rsidR="003177D5" w:rsidRPr="003D53B7" w:rsidRDefault="00825604" w:rsidP="003177D5">
      <w:pPr>
        <w:spacing w:line="240" w:lineRule="auto"/>
        <w:rPr>
          <w:color w:val="000000" w:themeColor="text1"/>
          <w:sz w:val="22"/>
        </w:rPr>
      </w:pPr>
      <w:r w:rsidRPr="003D53B7">
        <w:rPr>
          <w:color w:val="000000" w:themeColor="text1"/>
          <w:sz w:val="22"/>
        </w:rPr>
        <w:t xml:space="preserve">    </w:t>
      </w:r>
      <w:r w:rsidR="003177D5" w:rsidRPr="003D53B7">
        <w:rPr>
          <w:color w:val="000000" w:themeColor="text1"/>
          <w:sz w:val="22"/>
        </w:rPr>
        <w:t>5.1. Algemene vergadering</w:t>
      </w:r>
    </w:p>
    <w:p w14:paraId="7BCD8733" w14:textId="75012C51" w:rsidR="00966E5F" w:rsidRPr="003D53B7" w:rsidRDefault="00825604" w:rsidP="003177D5">
      <w:pPr>
        <w:spacing w:line="240" w:lineRule="auto"/>
        <w:rPr>
          <w:color w:val="000000" w:themeColor="text1"/>
          <w:sz w:val="22"/>
        </w:rPr>
      </w:pPr>
      <w:r w:rsidRPr="003D53B7">
        <w:rPr>
          <w:color w:val="000000" w:themeColor="text1"/>
          <w:sz w:val="22"/>
        </w:rPr>
        <w:t xml:space="preserve">    </w:t>
      </w:r>
      <w:r w:rsidR="009E49E5" w:rsidRPr="003D53B7">
        <w:rPr>
          <w:color w:val="000000" w:themeColor="text1"/>
          <w:sz w:val="22"/>
        </w:rPr>
        <w:t>5.2. Raad van Bestuur</w:t>
      </w:r>
    </w:p>
    <w:p w14:paraId="34F0C0D0" w14:textId="77777777" w:rsidR="00E64AF2" w:rsidRDefault="00E64AF2" w:rsidP="00F81DAB">
      <w:pPr>
        <w:jc w:val="both"/>
        <w:rPr>
          <w:rFonts w:eastAsia="Times New Roman"/>
          <w:lang w:val="nl-NL" w:eastAsia="nl-NL"/>
        </w:rPr>
      </w:pPr>
    </w:p>
    <w:p w14:paraId="2DE27A74" w14:textId="77777777" w:rsidR="009A43DB" w:rsidRDefault="009A43DB" w:rsidP="00F81DAB">
      <w:pPr>
        <w:jc w:val="both"/>
        <w:rPr>
          <w:rFonts w:eastAsia="Times New Roman"/>
          <w:lang w:val="nl-NL" w:eastAsia="nl-NL"/>
        </w:rPr>
      </w:pPr>
    </w:p>
    <w:p w14:paraId="09840187" w14:textId="5A17F850" w:rsidR="00E64AF2" w:rsidRDefault="00E64AF2" w:rsidP="00D82B01">
      <w:pPr>
        <w:jc w:val="both"/>
        <w:rPr>
          <w:rFonts w:eastAsia="Times New Roman" w:cstheme="majorBidi"/>
          <w:b/>
          <w:bCs/>
          <w:color w:val="365F91" w:themeColor="accent1" w:themeShade="BF"/>
          <w:sz w:val="24"/>
          <w:szCs w:val="28"/>
          <w:lang w:val="nl-NL" w:eastAsia="nl-NL"/>
        </w:rPr>
      </w:pPr>
    </w:p>
    <w:p w14:paraId="089655AE" w14:textId="77777777" w:rsidR="00E41741" w:rsidRDefault="00E41741" w:rsidP="00D82B01">
      <w:pPr>
        <w:jc w:val="both"/>
        <w:rPr>
          <w:rFonts w:eastAsia="Times New Roman" w:cstheme="majorBidi"/>
          <w:b/>
          <w:bCs/>
          <w:color w:val="365F91" w:themeColor="accent1" w:themeShade="BF"/>
          <w:sz w:val="24"/>
          <w:szCs w:val="28"/>
          <w:lang w:val="nl-NL" w:eastAsia="nl-NL"/>
        </w:rPr>
      </w:pPr>
    </w:p>
    <w:p w14:paraId="10334670" w14:textId="77777777" w:rsidR="00A63C93" w:rsidRDefault="00A63C93" w:rsidP="00D82B01">
      <w:pPr>
        <w:jc w:val="both"/>
        <w:rPr>
          <w:rFonts w:eastAsia="Times New Roman" w:cstheme="majorBidi"/>
          <w:b/>
          <w:bCs/>
          <w:color w:val="365F91" w:themeColor="accent1" w:themeShade="BF"/>
          <w:sz w:val="24"/>
          <w:szCs w:val="28"/>
          <w:lang w:val="nl-NL" w:eastAsia="nl-NL"/>
        </w:rPr>
      </w:pPr>
    </w:p>
    <w:p w14:paraId="2468BA18" w14:textId="77777777" w:rsidR="00A63C93" w:rsidRDefault="00A63C93" w:rsidP="00D82B01">
      <w:pPr>
        <w:jc w:val="both"/>
        <w:rPr>
          <w:rFonts w:eastAsia="Times New Roman" w:cstheme="majorBidi"/>
          <w:b/>
          <w:bCs/>
          <w:color w:val="365F91" w:themeColor="accent1" w:themeShade="BF"/>
          <w:sz w:val="24"/>
          <w:szCs w:val="28"/>
          <w:lang w:val="nl-NL" w:eastAsia="nl-NL"/>
        </w:rPr>
      </w:pPr>
    </w:p>
    <w:p w14:paraId="60B7F6C5" w14:textId="77777777" w:rsidR="00A63C93" w:rsidRDefault="00A63C93" w:rsidP="00D82B01">
      <w:pPr>
        <w:jc w:val="both"/>
        <w:rPr>
          <w:rFonts w:eastAsia="Times New Roman" w:cstheme="majorBidi"/>
          <w:b/>
          <w:bCs/>
          <w:color w:val="365F91" w:themeColor="accent1" w:themeShade="BF"/>
          <w:sz w:val="24"/>
          <w:szCs w:val="28"/>
          <w:lang w:val="nl-NL" w:eastAsia="nl-NL"/>
        </w:rPr>
      </w:pPr>
    </w:p>
    <w:p w14:paraId="0C82CB6C" w14:textId="77777777" w:rsidR="00A63C93" w:rsidRDefault="00A63C93" w:rsidP="00D82B01">
      <w:pPr>
        <w:jc w:val="both"/>
        <w:rPr>
          <w:rFonts w:eastAsia="Times New Roman" w:cstheme="majorBidi"/>
          <w:b/>
          <w:bCs/>
          <w:color w:val="365F91" w:themeColor="accent1" w:themeShade="BF"/>
          <w:sz w:val="24"/>
          <w:szCs w:val="28"/>
          <w:lang w:val="nl-NL" w:eastAsia="nl-NL"/>
        </w:rPr>
      </w:pPr>
    </w:p>
    <w:p w14:paraId="10C29846" w14:textId="77777777" w:rsidR="00A63C93" w:rsidRDefault="00A63C93" w:rsidP="00D82B01">
      <w:pPr>
        <w:jc w:val="both"/>
        <w:rPr>
          <w:rFonts w:eastAsia="Times New Roman" w:cstheme="majorBidi"/>
          <w:b/>
          <w:bCs/>
          <w:color w:val="365F91" w:themeColor="accent1" w:themeShade="BF"/>
          <w:sz w:val="24"/>
          <w:szCs w:val="28"/>
          <w:lang w:val="nl-NL" w:eastAsia="nl-NL"/>
        </w:rPr>
      </w:pPr>
    </w:p>
    <w:p w14:paraId="14586516" w14:textId="77777777" w:rsidR="00A63C93" w:rsidRDefault="00A63C93" w:rsidP="00D82B01">
      <w:pPr>
        <w:jc w:val="both"/>
        <w:rPr>
          <w:rFonts w:eastAsia="Times New Roman" w:cstheme="majorBidi"/>
          <w:b/>
          <w:bCs/>
          <w:color w:val="365F91" w:themeColor="accent1" w:themeShade="BF"/>
          <w:sz w:val="24"/>
          <w:szCs w:val="28"/>
          <w:lang w:val="nl-NL" w:eastAsia="nl-NL"/>
        </w:rPr>
      </w:pPr>
    </w:p>
    <w:p w14:paraId="1E2AC48D" w14:textId="77777777" w:rsidR="00A63C93" w:rsidRDefault="00A63C93" w:rsidP="00D82B01">
      <w:pPr>
        <w:jc w:val="both"/>
        <w:rPr>
          <w:rFonts w:eastAsia="Times New Roman" w:cstheme="majorBidi"/>
          <w:b/>
          <w:bCs/>
          <w:color w:val="365F91" w:themeColor="accent1" w:themeShade="BF"/>
          <w:sz w:val="24"/>
          <w:szCs w:val="28"/>
          <w:lang w:val="nl-NL" w:eastAsia="nl-NL"/>
        </w:rPr>
      </w:pPr>
    </w:p>
    <w:p w14:paraId="69C31A9B" w14:textId="77777777" w:rsidR="00A63C93" w:rsidRDefault="00A63C93" w:rsidP="00D82B01">
      <w:pPr>
        <w:jc w:val="both"/>
        <w:rPr>
          <w:rFonts w:eastAsia="Times New Roman" w:cstheme="majorBidi"/>
          <w:b/>
          <w:bCs/>
          <w:color w:val="365F91" w:themeColor="accent1" w:themeShade="BF"/>
          <w:sz w:val="24"/>
          <w:szCs w:val="28"/>
          <w:lang w:val="nl-NL" w:eastAsia="nl-NL"/>
        </w:rPr>
      </w:pPr>
    </w:p>
    <w:p w14:paraId="7CE08DC9" w14:textId="77777777" w:rsidR="00A63C93" w:rsidRDefault="00A63C93" w:rsidP="00D82B01">
      <w:pPr>
        <w:jc w:val="both"/>
        <w:rPr>
          <w:rFonts w:eastAsia="Times New Roman" w:cstheme="majorBidi"/>
          <w:b/>
          <w:bCs/>
          <w:color w:val="365F91" w:themeColor="accent1" w:themeShade="BF"/>
          <w:sz w:val="24"/>
          <w:szCs w:val="28"/>
          <w:lang w:val="nl-NL" w:eastAsia="nl-NL"/>
        </w:rPr>
      </w:pPr>
    </w:p>
    <w:p w14:paraId="4DAC6449" w14:textId="77777777" w:rsidR="00A63C93" w:rsidRDefault="00A63C93" w:rsidP="00D82B01">
      <w:pPr>
        <w:jc w:val="both"/>
        <w:rPr>
          <w:rFonts w:eastAsia="Times New Roman" w:cstheme="majorBidi"/>
          <w:b/>
          <w:bCs/>
          <w:color w:val="365F91" w:themeColor="accent1" w:themeShade="BF"/>
          <w:sz w:val="24"/>
          <w:szCs w:val="28"/>
          <w:lang w:val="nl-NL" w:eastAsia="nl-NL"/>
        </w:rPr>
      </w:pPr>
    </w:p>
    <w:p w14:paraId="69901F8E" w14:textId="77777777" w:rsidR="00A63C93" w:rsidRDefault="00A63C93" w:rsidP="00D82B01">
      <w:pPr>
        <w:jc w:val="both"/>
        <w:rPr>
          <w:rFonts w:eastAsia="Times New Roman" w:cstheme="majorBidi"/>
          <w:b/>
          <w:bCs/>
          <w:color w:val="365F91" w:themeColor="accent1" w:themeShade="BF"/>
          <w:sz w:val="24"/>
          <w:szCs w:val="28"/>
          <w:lang w:val="nl-NL" w:eastAsia="nl-NL"/>
        </w:rPr>
      </w:pPr>
    </w:p>
    <w:p w14:paraId="59177F06" w14:textId="77777777" w:rsidR="00A63C93" w:rsidRPr="00D82B01" w:rsidRDefault="00A63C93" w:rsidP="00D82B01">
      <w:pPr>
        <w:jc w:val="both"/>
        <w:rPr>
          <w:rFonts w:eastAsia="Times New Roman" w:cstheme="majorBidi"/>
          <w:b/>
          <w:bCs/>
          <w:color w:val="365F91" w:themeColor="accent1" w:themeShade="BF"/>
          <w:sz w:val="24"/>
          <w:szCs w:val="28"/>
          <w:lang w:val="nl-NL" w:eastAsia="nl-NL"/>
        </w:rPr>
      </w:pPr>
    </w:p>
    <w:p w14:paraId="2A369EB2" w14:textId="489A90E7" w:rsidR="00A63C93" w:rsidRPr="00A63C93" w:rsidRDefault="00971B89" w:rsidP="008F283E">
      <w:pPr>
        <w:pStyle w:val="Kop1"/>
        <w:numPr>
          <w:ilvl w:val="0"/>
          <w:numId w:val="13"/>
        </w:numPr>
        <w:jc w:val="both"/>
      </w:pPr>
      <w:r w:rsidRPr="00080492">
        <w:fldChar w:fldCharType="begin"/>
      </w:r>
      <w:r w:rsidR="0016607A" w:rsidRPr="00080492">
        <w:instrText xml:space="preserve"> TOC \o "1-2" \h \z \u </w:instrText>
      </w:r>
      <w:r w:rsidRPr="00080492">
        <w:fldChar w:fldCharType="end"/>
      </w:r>
      <w:bookmarkStart w:id="2" w:name="_Toc168388505"/>
      <w:bookmarkStart w:id="3" w:name="_Toc169332994"/>
      <w:bookmarkStart w:id="4" w:name="_Toc169930635"/>
      <w:bookmarkStart w:id="5" w:name="_Toc260747322"/>
      <w:bookmarkStart w:id="6" w:name="_Toc292713818"/>
      <w:r w:rsidR="0016607A" w:rsidRPr="00080492">
        <w:t>Woord vooraf</w:t>
      </w:r>
      <w:bookmarkStart w:id="7" w:name="_Toc292713819"/>
      <w:bookmarkStart w:id="8" w:name="_Toc168388506"/>
      <w:bookmarkStart w:id="9" w:name="_Toc169332995"/>
      <w:bookmarkStart w:id="10" w:name="_Toc169930636"/>
      <w:bookmarkStart w:id="11" w:name="_Toc260747323"/>
      <w:bookmarkStart w:id="12" w:name="_Toc292713820"/>
      <w:bookmarkEnd w:id="0"/>
      <w:bookmarkEnd w:id="1"/>
      <w:bookmarkEnd w:id="2"/>
      <w:bookmarkEnd w:id="3"/>
      <w:bookmarkEnd w:id="4"/>
      <w:bookmarkEnd w:id="5"/>
      <w:bookmarkEnd w:id="6"/>
      <w:bookmarkEnd w:id="7"/>
    </w:p>
    <w:p w14:paraId="74ECD81A" w14:textId="77777777" w:rsidR="008F283E" w:rsidRDefault="008F283E" w:rsidP="00A63C93">
      <w:pPr>
        <w:pStyle w:val="Geenafstand"/>
        <w:rPr>
          <w:rFonts w:ascii="Trebuchet MS" w:hAnsi="Trebuchet MS"/>
        </w:rPr>
      </w:pPr>
    </w:p>
    <w:p w14:paraId="3D2B59FA" w14:textId="77777777" w:rsidR="008F283E" w:rsidRDefault="008F283E" w:rsidP="00A63C93">
      <w:pPr>
        <w:pStyle w:val="Geenafstand"/>
        <w:rPr>
          <w:rFonts w:ascii="Trebuchet MS" w:hAnsi="Trebuchet MS"/>
        </w:rPr>
      </w:pPr>
    </w:p>
    <w:p w14:paraId="0C72D8E0" w14:textId="77777777" w:rsidR="00A63C93" w:rsidRPr="003D53B7" w:rsidRDefault="00A63C93" w:rsidP="00A63C93">
      <w:pPr>
        <w:pStyle w:val="Geenafstand"/>
        <w:rPr>
          <w:rFonts w:ascii="Trebuchet MS" w:hAnsi="Trebuchet MS"/>
        </w:rPr>
      </w:pPr>
      <w:r w:rsidRPr="003D53B7">
        <w:rPr>
          <w:rFonts w:ascii="Trebuchet MS" w:hAnsi="Trebuchet MS"/>
        </w:rPr>
        <w:t>Beste lezer,</w:t>
      </w:r>
    </w:p>
    <w:p w14:paraId="2CF6C46C" w14:textId="77777777" w:rsidR="00A63C93" w:rsidRPr="003D53B7" w:rsidRDefault="00A63C93" w:rsidP="00A63C93">
      <w:pPr>
        <w:pStyle w:val="Geenafstand"/>
        <w:rPr>
          <w:rFonts w:ascii="Trebuchet MS" w:hAnsi="Trebuchet MS"/>
        </w:rPr>
      </w:pPr>
    </w:p>
    <w:p w14:paraId="11DA1BCF" w14:textId="77777777" w:rsidR="00A63C93" w:rsidRPr="003D53B7" w:rsidRDefault="00A63C93" w:rsidP="00A63C93">
      <w:pPr>
        <w:pStyle w:val="Geenafstand"/>
        <w:rPr>
          <w:rFonts w:ascii="Verdana" w:hAnsi="Verdana"/>
          <w:color w:val="5B5B5B"/>
        </w:rPr>
      </w:pPr>
      <w:r w:rsidRPr="003D53B7">
        <w:rPr>
          <w:rFonts w:ascii="Trebuchet MS" w:hAnsi="Trebuchet MS"/>
        </w:rPr>
        <w:t>In dit jaarverslag wordt er inzicht gegeven in de dagelijkse werking en wordt er een poging gedaan om met woorden de werkelijkheid van de werking in De Appelboom tastbaar te maken. Tevens vindt u ook uitgebreidere informatie over de hieronder aangehaalde punten.</w:t>
      </w:r>
      <w:r w:rsidRPr="003D53B7">
        <w:rPr>
          <w:rFonts w:ascii="Verdana" w:hAnsi="Verdana"/>
          <w:color w:val="5B5B5B"/>
        </w:rPr>
        <w:t xml:space="preserve"> </w:t>
      </w:r>
    </w:p>
    <w:p w14:paraId="77698CFE" w14:textId="77777777" w:rsidR="00A63C93" w:rsidRPr="003D53B7" w:rsidRDefault="00A63C93" w:rsidP="00A63C93">
      <w:pPr>
        <w:pStyle w:val="Geenafstand"/>
        <w:rPr>
          <w:rFonts w:ascii="Verdana" w:hAnsi="Verdana"/>
          <w:color w:val="5B5B5B"/>
        </w:rPr>
      </w:pPr>
    </w:p>
    <w:p w14:paraId="2752E057" w14:textId="77777777" w:rsidR="00A63C93" w:rsidRPr="003D53B7" w:rsidRDefault="00A63C93" w:rsidP="00A63C93">
      <w:pPr>
        <w:pStyle w:val="Geenafstand"/>
        <w:rPr>
          <w:rFonts w:ascii="Trebuchet MS" w:hAnsi="Trebuchet MS"/>
        </w:rPr>
      </w:pPr>
      <w:r w:rsidRPr="003D53B7">
        <w:rPr>
          <w:rFonts w:ascii="Trebuchet MS" w:hAnsi="Trebuchet MS"/>
        </w:rPr>
        <w:t>We blijven inzetten op een inhoudelijke en organisatorische optimalisering van onze werking en begeleiding en dat vergt ieder jaar opnieuw veel energie en engagement van de individuele medewerkers en de organisatie. We willen van dit jaarverslag gebruik maken om alle medewerkers van De Appelboom oprecht te bedanken voor hun motivatie, inzet, gedrevenheid en grote betrokkenheid.</w:t>
      </w:r>
    </w:p>
    <w:p w14:paraId="31752B05" w14:textId="77777777" w:rsidR="00A63C93" w:rsidRPr="003D53B7" w:rsidRDefault="00A63C93" w:rsidP="00A63C93">
      <w:pPr>
        <w:pStyle w:val="Geenafstand"/>
        <w:rPr>
          <w:rFonts w:ascii="Trebuchet MS" w:hAnsi="Trebuchet MS"/>
        </w:rPr>
      </w:pPr>
    </w:p>
    <w:p w14:paraId="7700283E" w14:textId="77777777" w:rsidR="00A63C93" w:rsidRPr="003D53B7" w:rsidRDefault="00A63C93" w:rsidP="00A63C93">
      <w:pPr>
        <w:pStyle w:val="Geenafstand"/>
        <w:rPr>
          <w:rFonts w:ascii="Trebuchet MS" w:hAnsi="Trebuchet MS"/>
        </w:rPr>
      </w:pPr>
      <w:r w:rsidRPr="003D53B7">
        <w:rPr>
          <w:rFonts w:ascii="Trebuchet MS" w:hAnsi="Trebuchet MS"/>
        </w:rPr>
        <w:t xml:space="preserve">Als ondersteuning voor de draagkracht van de ouders, als ondersteuning in de effectieve transfer en realisatie van bepaalde vaardigheden in de thuissituatie zijn we begin 2019 gestart met het pilootproject </w:t>
      </w:r>
      <w:proofErr w:type="spellStart"/>
      <w:r w:rsidRPr="003D53B7">
        <w:rPr>
          <w:rFonts w:ascii="Trebuchet MS" w:hAnsi="Trebuchet MS"/>
        </w:rPr>
        <w:t>outreachend</w:t>
      </w:r>
      <w:proofErr w:type="spellEnd"/>
      <w:r w:rsidRPr="003D53B7">
        <w:rPr>
          <w:rFonts w:ascii="Trebuchet MS" w:hAnsi="Trebuchet MS"/>
        </w:rPr>
        <w:t xml:space="preserve"> werken bij complexe zorgvragen. </w:t>
      </w:r>
    </w:p>
    <w:p w14:paraId="5C14D306" w14:textId="77777777" w:rsidR="00A63C93" w:rsidRPr="003D53B7" w:rsidRDefault="00A63C93" w:rsidP="00A63C93">
      <w:pPr>
        <w:pStyle w:val="Geenafstand"/>
        <w:rPr>
          <w:rFonts w:ascii="Trebuchet MS" w:hAnsi="Trebuchet MS"/>
        </w:rPr>
      </w:pPr>
    </w:p>
    <w:p w14:paraId="25F07ACD" w14:textId="77777777" w:rsidR="00A63C93" w:rsidRPr="003D53B7" w:rsidRDefault="00A63C93" w:rsidP="00A63C93">
      <w:pPr>
        <w:pStyle w:val="Geenafstand"/>
        <w:rPr>
          <w:rFonts w:ascii="Trebuchet MS" w:hAnsi="Trebuchet MS"/>
        </w:rPr>
      </w:pPr>
      <w:r w:rsidRPr="003D53B7">
        <w:rPr>
          <w:rFonts w:ascii="Trebuchet MS" w:hAnsi="Trebuchet MS"/>
          <w:lang w:val="nl-NL"/>
        </w:rPr>
        <w:t xml:space="preserve">In </w:t>
      </w:r>
      <w:r w:rsidRPr="003D53B7">
        <w:rPr>
          <w:rFonts w:ascii="Trebuchet MS" w:hAnsi="Trebuchet MS"/>
        </w:rPr>
        <w:t xml:space="preserve">2019 diende we opnieuw een aanvraag tot uitbreiding van de conventie in, met uitbouw van een modulair systeem en uitbreiding van het personeelskader. </w:t>
      </w:r>
    </w:p>
    <w:p w14:paraId="15A3DA59" w14:textId="77777777" w:rsidR="00A63C93" w:rsidRPr="003D53B7" w:rsidRDefault="00A63C93" w:rsidP="00A63C93">
      <w:pPr>
        <w:pStyle w:val="Geenafstand"/>
        <w:rPr>
          <w:rFonts w:ascii="Trebuchet MS" w:hAnsi="Trebuchet MS"/>
        </w:rPr>
      </w:pPr>
      <w:r w:rsidRPr="003D53B7">
        <w:rPr>
          <w:rFonts w:ascii="Trebuchet MS" w:hAnsi="Trebuchet MS"/>
        </w:rPr>
        <w:t xml:space="preserve">Zowel de </w:t>
      </w:r>
      <w:proofErr w:type="spellStart"/>
      <w:r w:rsidRPr="003D53B7">
        <w:rPr>
          <w:rFonts w:ascii="Trebuchet MS" w:hAnsi="Trebuchet MS"/>
        </w:rPr>
        <w:t>expertencommissie</w:t>
      </w:r>
      <w:proofErr w:type="spellEnd"/>
      <w:r w:rsidRPr="003D53B7">
        <w:rPr>
          <w:rFonts w:ascii="Trebuchet MS" w:hAnsi="Trebuchet MS"/>
        </w:rPr>
        <w:t xml:space="preserve"> als de sectorale adviescommissies geestelijke gezondheidszorg heeft het dossier inhoudelijk positief geadviseerd. Maar de budgettaire mogelijkheden en prioriteiten uit het regeerakkoord zullen in de nabije toekomst bepalen of deze aanvraag, kan uitgevoerd worden.</w:t>
      </w:r>
    </w:p>
    <w:p w14:paraId="49FC53EF" w14:textId="77777777" w:rsidR="00A63C93" w:rsidRPr="003D53B7" w:rsidRDefault="00A63C93" w:rsidP="00A63C93">
      <w:pPr>
        <w:pStyle w:val="Geenafstand"/>
        <w:rPr>
          <w:rFonts w:ascii="Trebuchet MS" w:hAnsi="Trebuchet MS"/>
          <w:lang w:eastAsia="nl-BE"/>
        </w:rPr>
      </w:pPr>
    </w:p>
    <w:p w14:paraId="702CDC3A" w14:textId="77777777" w:rsidR="00A63C93" w:rsidRPr="003D53B7" w:rsidRDefault="00A63C93" w:rsidP="00A63C93">
      <w:pPr>
        <w:pStyle w:val="Geenafstand"/>
        <w:rPr>
          <w:rFonts w:ascii="Trebuchet MS" w:hAnsi="Trebuchet MS"/>
        </w:rPr>
      </w:pPr>
      <w:r w:rsidRPr="003D53B7">
        <w:rPr>
          <w:rFonts w:ascii="Trebuchet MS" w:hAnsi="Trebuchet MS"/>
          <w:lang w:eastAsia="nl-BE"/>
        </w:rPr>
        <w:t>In het voorbije jaar 2019 hebben we ook stilgestaan bij onze missie en visie met als resultaat een vernieuwde visie-missie tekst.</w:t>
      </w:r>
    </w:p>
    <w:p w14:paraId="04098633" w14:textId="77777777" w:rsidR="00A63C93" w:rsidRPr="003D53B7" w:rsidRDefault="00A63C93" w:rsidP="00A63C93">
      <w:pPr>
        <w:pStyle w:val="Geenafstand"/>
        <w:rPr>
          <w:rFonts w:ascii="Trebuchet MS" w:hAnsi="Trebuchet MS"/>
          <w:i/>
          <w:iCs/>
        </w:rPr>
      </w:pPr>
    </w:p>
    <w:p w14:paraId="7C6E0001" w14:textId="77777777" w:rsidR="00A63C93" w:rsidRPr="003D53B7" w:rsidRDefault="00A63C93" w:rsidP="00A63C93">
      <w:pPr>
        <w:pStyle w:val="Geenafstand"/>
        <w:rPr>
          <w:rFonts w:ascii="Trebuchet MS" w:hAnsi="Trebuchet MS" w:cs="Arial"/>
        </w:rPr>
      </w:pPr>
      <w:r w:rsidRPr="003D53B7">
        <w:rPr>
          <w:rFonts w:ascii="Trebuchet MS" w:hAnsi="Trebuchet MS" w:cs="Arial"/>
        </w:rPr>
        <w:t>De algemene vergadering (27 mei 2019) keurde de benoeming van mevrouw Reina Abbink en het ontslag de heer Guido Van Hamme als lid van de Raad van Bestuur van vzw De Appelboom goed.</w:t>
      </w:r>
    </w:p>
    <w:p w14:paraId="23033062" w14:textId="77777777" w:rsidR="00A63C93" w:rsidRPr="003D53B7" w:rsidRDefault="00A63C93" w:rsidP="00A63C93">
      <w:pPr>
        <w:pStyle w:val="Geenafstand"/>
        <w:rPr>
          <w:rFonts w:ascii="Trebuchet MS" w:hAnsi="Trebuchet MS"/>
        </w:rPr>
      </w:pPr>
    </w:p>
    <w:p w14:paraId="4C63E98E" w14:textId="77777777" w:rsidR="00A63C93" w:rsidRPr="003D53B7" w:rsidRDefault="00A63C93" w:rsidP="00A63C93">
      <w:pPr>
        <w:pStyle w:val="Geenafstand"/>
        <w:rPr>
          <w:rFonts w:ascii="Trebuchet MS" w:hAnsi="Trebuchet MS"/>
          <w:iCs/>
        </w:rPr>
      </w:pPr>
      <w:r w:rsidRPr="003D53B7">
        <w:rPr>
          <w:rFonts w:ascii="Trebuchet MS" w:hAnsi="Trebuchet MS"/>
          <w:iCs/>
        </w:rPr>
        <w:t xml:space="preserve">Het voorbije jaar namen we afscheid van vier collega’s: </w:t>
      </w:r>
      <w:proofErr w:type="spellStart"/>
      <w:r w:rsidRPr="003D53B7">
        <w:rPr>
          <w:rFonts w:ascii="Trebuchet MS" w:hAnsi="Trebuchet MS"/>
          <w:iCs/>
        </w:rPr>
        <w:t>Habex</w:t>
      </w:r>
      <w:proofErr w:type="spellEnd"/>
      <w:r w:rsidRPr="003D53B7">
        <w:rPr>
          <w:rFonts w:ascii="Trebuchet MS" w:hAnsi="Trebuchet MS"/>
          <w:iCs/>
        </w:rPr>
        <w:t xml:space="preserve"> Kelly (huishoudster), </w:t>
      </w:r>
      <w:proofErr w:type="spellStart"/>
      <w:r w:rsidRPr="003D53B7">
        <w:rPr>
          <w:rFonts w:ascii="Trebuchet MS" w:hAnsi="Trebuchet MS"/>
          <w:iCs/>
        </w:rPr>
        <w:t>Johl-Schoefs</w:t>
      </w:r>
      <w:proofErr w:type="spellEnd"/>
      <w:r w:rsidRPr="003D53B7">
        <w:rPr>
          <w:rFonts w:ascii="Trebuchet MS" w:hAnsi="Trebuchet MS"/>
          <w:iCs/>
        </w:rPr>
        <w:t xml:space="preserve"> </w:t>
      </w:r>
      <w:proofErr w:type="spellStart"/>
      <w:r w:rsidRPr="003D53B7">
        <w:rPr>
          <w:rFonts w:ascii="Trebuchet MS" w:hAnsi="Trebuchet MS"/>
          <w:iCs/>
        </w:rPr>
        <w:t>Meika</w:t>
      </w:r>
      <w:proofErr w:type="spellEnd"/>
      <w:r w:rsidRPr="003D53B7">
        <w:rPr>
          <w:rFonts w:ascii="Trebuchet MS" w:hAnsi="Trebuchet MS"/>
          <w:iCs/>
        </w:rPr>
        <w:t xml:space="preserve"> (vervangend </w:t>
      </w:r>
      <w:proofErr w:type="spellStart"/>
      <w:r w:rsidRPr="003D53B7">
        <w:rPr>
          <w:rFonts w:ascii="Trebuchet MS" w:hAnsi="Trebuchet MS"/>
          <w:iCs/>
        </w:rPr>
        <w:t>ergotherapeute</w:t>
      </w:r>
      <w:proofErr w:type="spellEnd"/>
      <w:r w:rsidRPr="003D53B7">
        <w:rPr>
          <w:rFonts w:ascii="Trebuchet MS" w:hAnsi="Trebuchet MS"/>
          <w:iCs/>
        </w:rPr>
        <w:t xml:space="preserve">), </w:t>
      </w:r>
      <w:proofErr w:type="spellStart"/>
      <w:r w:rsidRPr="003D53B7">
        <w:rPr>
          <w:rFonts w:ascii="Trebuchet MS" w:hAnsi="Trebuchet MS"/>
          <w:iCs/>
        </w:rPr>
        <w:t>Keupers</w:t>
      </w:r>
      <w:proofErr w:type="spellEnd"/>
      <w:r w:rsidRPr="003D53B7">
        <w:rPr>
          <w:rFonts w:ascii="Trebuchet MS" w:hAnsi="Trebuchet MS"/>
          <w:iCs/>
        </w:rPr>
        <w:t xml:space="preserve"> Kirsten (vervangend opvoedster) en </w:t>
      </w:r>
      <w:proofErr w:type="spellStart"/>
      <w:r w:rsidRPr="003D53B7">
        <w:rPr>
          <w:rFonts w:ascii="Trebuchet MS" w:hAnsi="Trebuchet MS"/>
          <w:iCs/>
        </w:rPr>
        <w:t>Neuteleers</w:t>
      </w:r>
      <w:proofErr w:type="spellEnd"/>
      <w:r w:rsidRPr="003D53B7">
        <w:rPr>
          <w:rFonts w:ascii="Trebuchet MS" w:hAnsi="Trebuchet MS"/>
          <w:iCs/>
        </w:rPr>
        <w:t xml:space="preserve"> Sofie (opvoedster). We bedanken hen voor hun bijdrage en de aangename samenwerking.  </w:t>
      </w:r>
    </w:p>
    <w:p w14:paraId="3003D124" w14:textId="1EAE1D63" w:rsidR="00A63C93" w:rsidRPr="003D53B7" w:rsidRDefault="00A63C93" w:rsidP="00A63C93">
      <w:pPr>
        <w:pStyle w:val="Geenafstand"/>
        <w:rPr>
          <w:rFonts w:ascii="Trebuchet MS" w:hAnsi="Trebuchet MS"/>
          <w:iCs/>
        </w:rPr>
      </w:pPr>
      <w:r w:rsidRPr="003D53B7">
        <w:rPr>
          <w:rFonts w:ascii="Trebuchet MS" w:hAnsi="Trebuchet MS"/>
          <w:iCs/>
        </w:rPr>
        <w:t>Ook mocht De Appelboom het voorbije jaar ee</w:t>
      </w:r>
      <w:r w:rsidR="00B770F9">
        <w:rPr>
          <w:rFonts w:ascii="Trebuchet MS" w:hAnsi="Trebuchet MS"/>
          <w:iCs/>
        </w:rPr>
        <w:t>n aantal nieuwe collega’s verwel</w:t>
      </w:r>
      <w:r w:rsidRPr="003D53B7">
        <w:rPr>
          <w:rFonts w:ascii="Trebuchet MS" w:hAnsi="Trebuchet MS"/>
          <w:iCs/>
        </w:rPr>
        <w:t xml:space="preserve">komen: Jolien Eerkens startte als vervangend opvoedster in de leefgroep De Sterretjes, Laura Moonen als vervangend orthopedagoge, </w:t>
      </w:r>
      <w:proofErr w:type="spellStart"/>
      <w:r w:rsidRPr="003D53B7">
        <w:rPr>
          <w:rFonts w:ascii="Trebuchet MS" w:hAnsi="Trebuchet MS"/>
          <w:iCs/>
        </w:rPr>
        <w:t>Tunc</w:t>
      </w:r>
      <w:proofErr w:type="spellEnd"/>
      <w:r w:rsidRPr="003D53B7">
        <w:rPr>
          <w:rFonts w:ascii="Trebuchet MS" w:hAnsi="Trebuchet MS"/>
          <w:iCs/>
        </w:rPr>
        <w:t xml:space="preserve"> Cigdem ging van start als onze nieuwe huishoudster en Daphne Paas zet als projectmedewerker haar schouders onder het </w:t>
      </w:r>
      <w:proofErr w:type="spellStart"/>
      <w:r w:rsidRPr="003D53B7">
        <w:rPr>
          <w:rFonts w:ascii="Trebuchet MS" w:hAnsi="Trebuchet MS"/>
          <w:iCs/>
        </w:rPr>
        <w:t>outreach</w:t>
      </w:r>
      <w:proofErr w:type="spellEnd"/>
      <w:r w:rsidRPr="003D53B7">
        <w:rPr>
          <w:rFonts w:ascii="Trebuchet MS" w:hAnsi="Trebuchet MS"/>
          <w:iCs/>
        </w:rPr>
        <w:t xml:space="preserve">-project. </w:t>
      </w:r>
    </w:p>
    <w:p w14:paraId="1D7B22C7" w14:textId="77777777" w:rsidR="00A63C93" w:rsidRDefault="00A63C93" w:rsidP="00A63C93">
      <w:pPr>
        <w:pStyle w:val="Geenafstand"/>
        <w:rPr>
          <w:rFonts w:ascii="Trebuchet MS" w:hAnsi="Trebuchet MS"/>
        </w:rPr>
      </w:pPr>
    </w:p>
    <w:p w14:paraId="18AA2FAA" w14:textId="77777777" w:rsidR="00B770F9" w:rsidRDefault="00B770F9" w:rsidP="00A63C93">
      <w:pPr>
        <w:pStyle w:val="Geenafstand"/>
        <w:rPr>
          <w:rFonts w:ascii="Trebuchet MS" w:hAnsi="Trebuchet MS"/>
        </w:rPr>
      </w:pPr>
    </w:p>
    <w:p w14:paraId="53F35849" w14:textId="77777777" w:rsidR="00B770F9" w:rsidRPr="003D53B7" w:rsidRDefault="00B770F9" w:rsidP="00A63C93">
      <w:pPr>
        <w:pStyle w:val="Geenafstand"/>
        <w:rPr>
          <w:rFonts w:ascii="Trebuchet MS" w:hAnsi="Trebuchet MS"/>
        </w:rPr>
      </w:pPr>
    </w:p>
    <w:p w14:paraId="17F1F7D3" w14:textId="77777777" w:rsidR="00A63C93" w:rsidRPr="003D53B7" w:rsidRDefault="00A63C93" w:rsidP="00A63C93">
      <w:pPr>
        <w:pStyle w:val="Geenafstand"/>
        <w:rPr>
          <w:rFonts w:ascii="Trebuchet MS" w:hAnsi="Trebuchet MS"/>
        </w:rPr>
      </w:pPr>
      <w:r w:rsidRPr="003D53B7">
        <w:rPr>
          <w:rFonts w:ascii="Trebuchet MS" w:hAnsi="Trebuchet MS"/>
        </w:rPr>
        <w:t>Tot slot wil ik iedereen bedanken die bij De Appelboom betrokken is: bestuurders, de netwerk partners, onze sponsors en de kinderen en ouders die hun vertrouwen hebben gesteld in De Appelboom.</w:t>
      </w:r>
    </w:p>
    <w:p w14:paraId="38BD10BA" w14:textId="77777777" w:rsidR="00A63C93" w:rsidRPr="003D53B7" w:rsidRDefault="00A63C93" w:rsidP="00A63C93">
      <w:pPr>
        <w:pStyle w:val="Geenafstand"/>
        <w:rPr>
          <w:rFonts w:ascii="Trebuchet MS" w:hAnsi="Trebuchet MS"/>
        </w:rPr>
      </w:pPr>
    </w:p>
    <w:p w14:paraId="48377674" w14:textId="77777777" w:rsidR="00A63C93" w:rsidRPr="003D53B7" w:rsidRDefault="00A63C93" w:rsidP="00A63C93">
      <w:pPr>
        <w:pStyle w:val="Geenafstand"/>
        <w:rPr>
          <w:rFonts w:ascii="Trebuchet MS" w:hAnsi="Trebuchet MS"/>
          <w:lang w:val="nl-NL"/>
        </w:rPr>
      </w:pPr>
      <w:r w:rsidRPr="003D53B7">
        <w:rPr>
          <w:rFonts w:ascii="Trebuchet MS" w:hAnsi="Trebuchet MS"/>
        </w:rPr>
        <w:t>En u wil ik graag bedanken voor de tijd en energie die u in het lezen van dit jaarverslag investeert en voor uw sympathie voor onze werking. Namens het team van De Appelboom en de Raad van Bestuur hopen we dat u met evenveel nieuwsgierigheid en enthousiasme uitkijkt naar 2019.</w:t>
      </w:r>
    </w:p>
    <w:p w14:paraId="12C8138A" w14:textId="77777777" w:rsidR="00A63C93" w:rsidRPr="003D53B7" w:rsidRDefault="00A63C93" w:rsidP="00A63C93">
      <w:pPr>
        <w:rPr>
          <w:rFonts w:cs="Calibri"/>
          <w:sz w:val="22"/>
          <w:lang w:eastAsia="nl-BE"/>
        </w:rPr>
      </w:pPr>
    </w:p>
    <w:p w14:paraId="20A24EFB" w14:textId="77777777" w:rsidR="00A63C93" w:rsidRPr="003D53B7" w:rsidRDefault="00A63C93" w:rsidP="00A63C93">
      <w:pPr>
        <w:rPr>
          <w:sz w:val="22"/>
        </w:rPr>
      </w:pPr>
      <w:r w:rsidRPr="003D53B7">
        <w:rPr>
          <w:sz w:val="22"/>
        </w:rPr>
        <w:t>René Gorissen                                                                                                      Frank Bartholomé</w:t>
      </w:r>
    </w:p>
    <w:p w14:paraId="0DBCAF5B" w14:textId="77777777" w:rsidR="00A63C93" w:rsidRPr="003D53B7" w:rsidRDefault="00A63C93" w:rsidP="00A63C93">
      <w:pPr>
        <w:rPr>
          <w:sz w:val="22"/>
        </w:rPr>
      </w:pPr>
      <w:r w:rsidRPr="003D53B7">
        <w:rPr>
          <w:sz w:val="22"/>
        </w:rPr>
        <w:t>Voorzitter Raad van Bestuur                                                                                 Directeur</w:t>
      </w:r>
    </w:p>
    <w:p w14:paraId="74CDE87A" w14:textId="7FD251A0" w:rsidR="00E64AF2" w:rsidRDefault="00E64AF2" w:rsidP="00E64AF2">
      <w:pPr>
        <w:pStyle w:val="Kop1"/>
        <w:jc w:val="both"/>
        <w:rPr>
          <w:rFonts w:eastAsiaTheme="minorHAnsi" w:cstheme="minorBidi"/>
          <w:b w:val="0"/>
          <w:bCs w:val="0"/>
          <w:color w:val="auto"/>
          <w:sz w:val="20"/>
          <w:szCs w:val="22"/>
        </w:rPr>
      </w:pPr>
    </w:p>
    <w:p w14:paraId="4292708B" w14:textId="77777777" w:rsidR="002E57EC" w:rsidRDefault="002E57EC" w:rsidP="002E57EC">
      <w:pPr>
        <w:pStyle w:val="Kop2"/>
        <w:numPr>
          <w:ilvl w:val="0"/>
          <w:numId w:val="0"/>
        </w:numPr>
        <w:ind w:left="1260"/>
        <w:rPr>
          <w:lang w:eastAsia="en-US"/>
        </w:rPr>
      </w:pPr>
    </w:p>
    <w:p w14:paraId="398EC5F5" w14:textId="77777777" w:rsidR="00B770F9" w:rsidRDefault="00B770F9" w:rsidP="00B770F9"/>
    <w:p w14:paraId="354D0EE3" w14:textId="77777777" w:rsidR="00B770F9" w:rsidRDefault="00B770F9" w:rsidP="00B770F9"/>
    <w:p w14:paraId="6840EDDC" w14:textId="77777777" w:rsidR="00B770F9" w:rsidRDefault="00B770F9" w:rsidP="00B770F9"/>
    <w:p w14:paraId="1DF1F122" w14:textId="77777777" w:rsidR="00B770F9" w:rsidRDefault="00B770F9" w:rsidP="00B770F9"/>
    <w:p w14:paraId="65BC6184" w14:textId="77777777" w:rsidR="00B770F9" w:rsidRDefault="00B770F9" w:rsidP="00B770F9"/>
    <w:p w14:paraId="06F5FFB1" w14:textId="77777777" w:rsidR="00B770F9" w:rsidRDefault="00B770F9" w:rsidP="00B770F9"/>
    <w:p w14:paraId="265ECAA5" w14:textId="77777777" w:rsidR="00B770F9" w:rsidRDefault="00B770F9" w:rsidP="00B770F9"/>
    <w:p w14:paraId="1D90EF44" w14:textId="77777777" w:rsidR="00B770F9" w:rsidRDefault="00B770F9" w:rsidP="00B770F9"/>
    <w:p w14:paraId="5C37B694" w14:textId="77777777" w:rsidR="00B770F9" w:rsidRPr="00B770F9" w:rsidRDefault="00B770F9" w:rsidP="00B770F9"/>
    <w:p w14:paraId="1B27217D" w14:textId="084EB6A5" w:rsidR="0016607A" w:rsidRPr="00080492" w:rsidRDefault="0016607A" w:rsidP="00B15F3D">
      <w:pPr>
        <w:pStyle w:val="Kop1"/>
        <w:numPr>
          <w:ilvl w:val="0"/>
          <w:numId w:val="6"/>
        </w:numPr>
        <w:jc w:val="both"/>
      </w:pPr>
      <w:r w:rsidRPr="00080492">
        <w:lastRenderedPageBreak/>
        <w:t>Krachtlijnen in het jaar 20</w:t>
      </w:r>
      <w:bookmarkStart w:id="13" w:name="_Toc72558825"/>
      <w:bookmarkStart w:id="14" w:name="_Toc104955045"/>
      <w:bookmarkStart w:id="15" w:name="_Toc41291556"/>
      <w:bookmarkEnd w:id="8"/>
      <w:bookmarkEnd w:id="9"/>
      <w:bookmarkEnd w:id="10"/>
      <w:bookmarkEnd w:id="11"/>
      <w:r w:rsidR="00FB5CF0" w:rsidRPr="00080492">
        <w:t>1</w:t>
      </w:r>
      <w:bookmarkEnd w:id="12"/>
      <w:r w:rsidR="00A63C93">
        <w:t>9</w:t>
      </w:r>
    </w:p>
    <w:p w14:paraId="1CFC5C5C" w14:textId="4E6A3B5B" w:rsidR="006B1537" w:rsidRPr="006B1537" w:rsidRDefault="005A226B" w:rsidP="006B1537">
      <w:pPr>
        <w:pStyle w:val="Kop2"/>
        <w:numPr>
          <w:ilvl w:val="0"/>
          <w:numId w:val="0"/>
        </w:numPr>
        <w:tabs>
          <w:tab w:val="num" w:pos="2196"/>
        </w:tabs>
      </w:pPr>
      <w:bookmarkStart w:id="16" w:name="_Toc168388511"/>
      <w:bookmarkStart w:id="17" w:name="_Toc169333000"/>
      <w:bookmarkStart w:id="18" w:name="_Toc169930641"/>
      <w:bookmarkStart w:id="19" w:name="_Toc260747327"/>
      <w:bookmarkStart w:id="20" w:name="_Toc292713844"/>
      <w:r>
        <w:t xml:space="preserve">          2</w:t>
      </w:r>
      <w:r>
        <w:rPr>
          <w:szCs w:val="24"/>
        </w:rPr>
        <w:t>.</w:t>
      </w:r>
      <w:r w:rsidRPr="005A226B">
        <w:rPr>
          <w:szCs w:val="24"/>
        </w:rPr>
        <w:t>1.</w:t>
      </w:r>
      <w:r w:rsidR="004579C1">
        <w:rPr>
          <w:szCs w:val="24"/>
        </w:rPr>
        <w:t xml:space="preserve"> </w:t>
      </w:r>
      <w:r w:rsidR="00751EE2">
        <w:rPr>
          <w:szCs w:val="24"/>
        </w:rPr>
        <w:t>Update visie-missie van De Appelboom</w:t>
      </w:r>
      <w:r w:rsidR="00D8143B">
        <w:rPr>
          <w:szCs w:val="24"/>
        </w:rPr>
        <w:t xml:space="preserve">   </w:t>
      </w:r>
    </w:p>
    <w:p w14:paraId="2DAD3AD7" w14:textId="77777777" w:rsidR="00751EE2" w:rsidRPr="003D53B7" w:rsidRDefault="00751EE2" w:rsidP="00751EE2">
      <w:pPr>
        <w:rPr>
          <w:sz w:val="22"/>
          <w:lang w:eastAsia="nl-BE"/>
        </w:rPr>
      </w:pPr>
      <w:r w:rsidRPr="003D53B7">
        <w:rPr>
          <w:sz w:val="22"/>
          <w:lang w:eastAsia="nl-BE"/>
        </w:rPr>
        <w:t>Op 28/01/2019 kwamen we samen met Raad van Bestuur, dagelijkse bestuur van De Appelboom en ouders om na te denken over en te hernieuwen van de visie en missie van De Appelboom. Hier werd een eerste aanzet gegeven, vervolledigd op enkele volgende Raden van Bestuur.</w:t>
      </w:r>
    </w:p>
    <w:p w14:paraId="69B7109C" w14:textId="77777777" w:rsidR="00751EE2" w:rsidRPr="003D53B7" w:rsidRDefault="00751EE2" w:rsidP="00751EE2">
      <w:pPr>
        <w:rPr>
          <w:sz w:val="22"/>
          <w:lang w:eastAsia="nl-BE"/>
        </w:rPr>
      </w:pPr>
      <w:r w:rsidRPr="003D53B7">
        <w:rPr>
          <w:sz w:val="22"/>
          <w:lang w:eastAsia="nl-BE"/>
        </w:rPr>
        <w:t>Met als resultaat volgende vernieuwde visie-missie tekst.</w:t>
      </w:r>
    </w:p>
    <w:p w14:paraId="2F052DF4" w14:textId="77777777" w:rsidR="00751EE2" w:rsidRPr="00D565E8" w:rsidRDefault="00751EE2" w:rsidP="00751EE2">
      <w:pPr>
        <w:pStyle w:val="ydp765717d0msonormal"/>
        <w:rPr>
          <w:rFonts w:ascii="Trebuchet MS" w:hAnsi="Trebuchet MS"/>
          <w:i/>
          <w:iCs/>
          <w:sz w:val="22"/>
          <w:szCs w:val="22"/>
        </w:rPr>
      </w:pPr>
      <w:r w:rsidRPr="00D565E8">
        <w:rPr>
          <w:rFonts w:ascii="Trebuchet MS" w:hAnsi="Trebuchet MS"/>
          <w:i/>
          <w:iCs/>
          <w:sz w:val="22"/>
          <w:szCs w:val="22"/>
        </w:rPr>
        <w:t>Missie</w:t>
      </w:r>
    </w:p>
    <w:p w14:paraId="74C0B816" w14:textId="77777777" w:rsidR="00751EE2" w:rsidRPr="003D53B7" w:rsidRDefault="00751EE2" w:rsidP="00751EE2">
      <w:pPr>
        <w:pStyle w:val="ydp765717d0msonormal"/>
        <w:rPr>
          <w:rFonts w:ascii="Trebuchet MS" w:hAnsi="Trebuchet MS"/>
          <w:iCs/>
          <w:sz w:val="22"/>
          <w:szCs w:val="22"/>
        </w:rPr>
      </w:pPr>
      <w:r w:rsidRPr="003D53B7">
        <w:rPr>
          <w:rFonts w:ascii="Trebuchet MS" w:hAnsi="Trebuchet MS"/>
          <w:iCs/>
          <w:sz w:val="22"/>
          <w:szCs w:val="22"/>
        </w:rPr>
        <w:t>De Appelboom wil jonge kinderen met ASS (</w:t>
      </w:r>
      <w:r w:rsidRPr="00B770F9">
        <w:rPr>
          <w:rFonts w:ascii="Trebuchet MS" w:hAnsi="Trebuchet MS"/>
          <w:sz w:val="22"/>
          <w:szCs w:val="22"/>
        </w:rPr>
        <w:t>met een matige tot ernstige zorgbehoefte, al dan niet met een verstandelijke beperking</w:t>
      </w:r>
      <w:r w:rsidRPr="003D53B7">
        <w:rPr>
          <w:rFonts w:ascii="Trebuchet MS" w:hAnsi="Trebuchet MS"/>
          <w:i/>
          <w:sz w:val="22"/>
          <w:szCs w:val="22"/>
        </w:rPr>
        <w:t>)</w:t>
      </w:r>
      <w:r w:rsidRPr="003D53B7">
        <w:rPr>
          <w:rFonts w:ascii="Trebuchet MS" w:hAnsi="Trebuchet MS"/>
          <w:iCs/>
          <w:sz w:val="22"/>
          <w:szCs w:val="22"/>
        </w:rPr>
        <w:t xml:space="preserve"> door een tijdelijke, gespecialiseerde en intense behandeling op maat van het kind in samenwerking met de ouders de mogelijkheid geven een plaats in te nemen in het reguliere of het buitengewoon onderwijs.</w:t>
      </w:r>
    </w:p>
    <w:p w14:paraId="20632B04" w14:textId="77777777" w:rsidR="00751EE2" w:rsidRPr="00D565E8" w:rsidRDefault="00751EE2" w:rsidP="00751EE2">
      <w:pPr>
        <w:pStyle w:val="ydp765717d0msonormal"/>
        <w:rPr>
          <w:rFonts w:ascii="Trebuchet MS" w:hAnsi="Trebuchet MS"/>
          <w:i/>
          <w:iCs/>
          <w:sz w:val="22"/>
          <w:szCs w:val="22"/>
        </w:rPr>
      </w:pPr>
      <w:r w:rsidRPr="00D565E8">
        <w:rPr>
          <w:rFonts w:ascii="Trebuchet MS" w:hAnsi="Trebuchet MS"/>
          <w:i/>
          <w:iCs/>
          <w:sz w:val="22"/>
          <w:szCs w:val="22"/>
        </w:rPr>
        <w:t>Visie</w:t>
      </w:r>
    </w:p>
    <w:p w14:paraId="1775F838" w14:textId="77777777" w:rsidR="00751EE2" w:rsidRPr="003D53B7" w:rsidRDefault="00751EE2" w:rsidP="00751EE2">
      <w:pPr>
        <w:pStyle w:val="ydp765717d0msonormal"/>
        <w:rPr>
          <w:rFonts w:ascii="Trebuchet MS" w:hAnsi="Trebuchet MS"/>
          <w:sz w:val="22"/>
          <w:szCs w:val="22"/>
        </w:rPr>
      </w:pPr>
      <w:r w:rsidRPr="003D53B7">
        <w:rPr>
          <w:rFonts w:ascii="Trebuchet MS" w:hAnsi="Trebuchet MS"/>
          <w:sz w:val="22"/>
          <w:szCs w:val="22"/>
        </w:rPr>
        <w:t xml:space="preserve">De Appelboom werkt met een multidisciplinair team vanuit een  (getrapt) revalidatiemodel, waarvan wordt aangetoond dat deze behandeling ervoor zorgt dat de ontwikkelingsleeftijd van de kinderen in belangrijke mate toeneemt en dat de achterstand ten opzichte van hun kalenderleeftijd verkleint of wordt ingehaald. </w:t>
      </w:r>
    </w:p>
    <w:p w14:paraId="23C045ED" w14:textId="77777777" w:rsidR="00751EE2" w:rsidRPr="003D53B7" w:rsidRDefault="00751EE2" w:rsidP="00751EE2">
      <w:pPr>
        <w:spacing w:line="269" w:lineRule="auto"/>
        <w:rPr>
          <w:sz w:val="22"/>
        </w:rPr>
      </w:pPr>
      <w:r w:rsidRPr="003D53B7">
        <w:rPr>
          <w:sz w:val="22"/>
        </w:rPr>
        <w:t>De Appelboom zet sterk in op de begeleiding van het gezin (en ruimere context) door ook mobiel (= aan huis) en ambulant (= het gezin komt naar het centrum) te werken. In functie van opvolging, aanvaarding, dagelijks leven thuis, nazorg worden de ouders sterk betrokken bij de dagelijkse werking in De Appelboom.</w:t>
      </w:r>
    </w:p>
    <w:p w14:paraId="224756D0" w14:textId="77777777" w:rsidR="00751EE2" w:rsidRPr="003D53B7" w:rsidRDefault="00751EE2" w:rsidP="00751EE2">
      <w:pPr>
        <w:rPr>
          <w:sz w:val="22"/>
        </w:rPr>
      </w:pPr>
      <w:r w:rsidRPr="003D53B7">
        <w:rPr>
          <w:sz w:val="22"/>
        </w:rPr>
        <w:t xml:space="preserve">De Appelboom heeft de maatschappelijke verantwoordelijkheid om er voor te zorgen dat het ‘resultaat’ van z’n behandel- en revalidatieaanbod gevrijwaard en geborgen wordt in een vervolgtraject voor die kinderen in andere instellingen, maar ook in de thuissituatie. De Appelboom zal de revalidatie maximaal afstemmen op de schoolomgeving waar het kind terecht zal komen na de revalidatie en er wordt met deze instellingen samengewerkt om te komen tot een verdere integratie van het </w:t>
      </w:r>
      <w:proofErr w:type="spellStart"/>
      <w:r w:rsidRPr="003D53B7">
        <w:rPr>
          <w:sz w:val="22"/>
        </w:rPr>
        <w:t>auti</w:t>
      </w:r>
      <w:proofErr w:type="spellEnd"/>
      <w:r w:rsidRPr="003D53B7">
        <w:rPr>
          <w:sz w:val="22"/>
        </w:rPr>
        <w:t>-aanbod in de regio.</w:t>
      </w:r>
    </w:p>
    <w:p w14:paraId="25DA2881" w14:textId="77777777" w:rsidR="00751EE2" w:rsidRPr="003D53B7" w:rsidRDefault="00751EE2" w:rsidP="00751EE2">
      <w:pPr>
        <w:pStyle w:val="ydp765717d0msonormal"/>
        <w:rPr>
          <w:rFonts w:ascii="Trebuchet MS" w:hAnsi="Trebuchet MS"/>
          <w:sz w:val="22"/>
          <w:szCs w:val="22"/>
        </w:rPr>
      </w:pPr>
      <w:r w:rsidRPr="003D53B7">
        <w:rPr>
          <w:rFonts w:ascii="Trebuchet MS" w:hAnsi="Trebuchet MS"/>
          <w:sz w:val="22"/>
          <w:szCs w:val="22"/>
        </w:rPr>
        <w:t xml:space="preserve">De Appelboom profileert zich als Vlaams expertise- en referentiecentrum in de behandeling en de revalidatie van deze specifieke, complexe doelgroep en zet in op het informeren en vormen van andere actoren in de regio, binnen en buiten de sector van de GGZ, en werkt samen waar mogelijk. </w:t>
      </w:r>
    </w:p>
    <w:p w14:paraId="3D50A685" w14:textId="77777777" w:rsidR="00751EE2" w:rsidRPr="003D53B7" w:rsidRDefault="00751EE2" w:rsidP="00751EE2">
      <w:pPr>
        <w:rPr>
          <w:sz w:val="22"/>
        </w:rPr>
      </w:pPr>
      <w:r w:rsidRPr="003D53B7">
        <w:rPr>
          <w:sz w:val="22"/>
        </w:rPr>
        <w:lastRenderedPageBreak/>
        <w:t xml:space="preserve">Het therapieaanbod wordt maximaal onderbouwd vanuit de meest recente inzichten uit de wetenschappelijke literatuur. </w:t>
      </w:r>
      <w:r w:rsidRPr="003D53B7">
        <w:rPr>
          <w:i/>
          <w:color w:val="002060"/>
          <w:sz w:val="22"/>
        </w:rPr>
        <w:t xml:space="preserve"> </w:t>
      </w:r>
      <w:r w:rsidRPr="003D53B7">
        <w:rPr>
          <w:sz w:val="22"/>
        </w:rPr>
        <w:t xml:space="preserve">Medewerkers die het belangrijkste kapitaal van De Appelboom zijn worden continu bijgeschoold, zodat het aanbod ‘up </w:t>
      </w:r>
      <w:proofErr w:type="spellStart"/>
      <w:r w:rsidRPr="003D53B7">
        <w:rPr>
          <w:sz w:val="22"/>
        </w:rPr>
        <w:t>to</w:t>
      </w:r>
      <w:proofErr w:type="spellEnd"/>
      <w:r w:rsidRPr="003D53B7">
        <w:rPr>
          <w:sz w:val="22"/>
        </w:rPr>
        <w:t xml:space="preserve"> date’ blijft en dat er een garantie is dat de juiste expertise rond de doelgroep gegarandeerd blijft.</w:t>
      </w:r>
    </w:p>
    <w:p w14:paraId="5BF661FE" w14:textId="77777777" w:rsidR="006B1537" w:rsidRPr="003D53B7" w:rsidRDefault="006B1537" w:rsidP="006B1537">
      <w:pPr>
        <w:pStyle w:val="Plattetekst"/>
        <w:widowControl w:val="0"/>
        <w:suppressAutoHyphens/>
        <w:rPr>
          <w:sz w:val="22"/>
        </w:rPr>
      </w:pPr>
    </w:p>
    <w:p w14:paraId="161A3188" w14:textId="3592739E" w:rsidR="006B1537" w:rsidRDefault="00924EC7" w:rsidP="00924EC7">
      <w:pPr>
        <w:pStyle w:val="Kop2"/>
        <w:keepLines w:val="0"/>
        <w:numPr>
          <w:ilvl w:val="0"/>
          <w:numId w:val="0"/>
        </w:numPr>
        <w:spacing w:before="240" w:line="240" w:lineRule="auto"/>
        <w:ind w:firstLine="708"/>
      </w:pPr>
      <w:r>
        <w:t>2.2.</w:t>
      </w:r>
      <w:r w:rsidR="004579C1">
        <w:t xml:space="preserve"> </w:t>
      </w:r>
      <w:r w:rsidR="003D53B7">
        <w:t xml:space="preserve">Pilootproject </w:t>
      </w:r>
      <w:proofErr w:type="spellStart"/>
      <w:r w:rsidR="003D53B7">
        <w:t>outreach</w:t>
      </w:r>
      <w:proofErr w:type="spellEnd"/>
    </w:p>
    <w:p w14:paraId="16B27283" w14:textId="77777777" w:rsidR="003D53B7" w:rsidRPr="003D53B7" w:rsidRDefault="003D53B7" w:rsidP="003D53B7">
      <w:pPr>
        <w:rPr>
          <w:sz w:val="22"/>
        </w:rPr>
      </w:pPr>
      <w:r w:rsidRPr="003D53B7">
        <w:rPr>
          <w:sz w:val="22"/>
        </w:rPr>
        <w:t>Ondanks het blijvend inzetten op optimalisering van onze ouderwerking en begeleiding, blijven we botsen op een hiaat in het bieden van ondersteuning voor de draagkracht van ouders en in de effectieve transfer en realisatie van bepaalde vaardigheden in de thuissituatie.</w:t>
      </w:r>
    </w:p>
    <w:p w14:paraId="56DFCA27" w14:textId="77777777" w:rsidR="003D53B7" w:rsidRPr="003D53B7" w:rsidRDefault="003D53B7" w:rsidP="003D53B7">
      <w:pPr>
        <w:rPr>
          <w:sz w:val="22"/>
        </w:rPr>
      </w:pPr>
      <w:r w:rsidRPr="003D53B7">
        <w:rPr>
          <w:sz w:val="22"/>
        </w:rPr>
        <w:t xml:space="preserve">Daarom werd vanuit de Raad van Bestuur de goedkeuring gegeven om een pilootproject op te starten rond </w:t>
      </w:r>
      <w:proofErr w:type="spellStart"/>
      <w:r w:rsidRPr="003D53B7">
        <w:rPr>
          <w:sz w:val="22"/>
        </w:rPr>
        <w:t>outreachend</w:t>
      </w:r>
      <w:proofErr w:type="spellEnd"/>
      <w:r w:rsidRPr="003D53B7">
        <w:rPr>
          <w:sz w:val="22"/>
        </w:rPr>
        <w:t xml:space="preserve"> werken bij complexe zorgvragen. De Raad van bestuur ging akkoord om voor dit project een mandaat van 19u/week te </w:t>
      </w:r>
      <w:proofErr w:type="spellStart"/>
      <w:r w:rsidRPr="003D53B7">
        <w:rPr>
          <w:sz w:val="22"/>
        </w:rPr>
        <w:t>prefinancieren</w:t>
      </w:r>
      <w:proofErr w:type="spellEnd"/>
      <w:r w:rsidRPr="003D53B7">
        <w:rPr>
          <w:sz w:val="22"/>
        </w:rPr>
        <w:t xml:space="preserve"> gedurende 2 jaar vanaf 1 januari 2019. Dit mandaat wordt grotendeels ingevuld door een Vlinderfunctie (13u/week), de overige uren (6u/week) gaan naar onderzoek en coördinatie van het pilootproject </w:t>
      </w:r>
      <w:proofErr w:type="spellStart"/>
      <w:r w:rsidRPr="003D53B7">
        <w:rPr>
          <w:sz w:val="22"/>
        </w:rPr>
        <w:t>outreach</w:t>
      </w:r>
      <w:proofErr w:type="spellEnd"/>
      <w:r w:rsidRPr="003D53B7">
        <w:rPr>
          <w:sz w:val="22"/>
        </w:rPr>
        <w:t xml:space="preserve">. </w:t>
      </w:r>
    </w:p>
    <w:p w14:paraId="625B2DB5" w14:textId="77777777" w:rsidR="003D53B7" w:rsidRPr="003D53B7" w:rsidRDefault="003D53B7" w:rsidP="003D53B7">
      <w:pPr>
        <w:rPr>
          <w:sz w:val="22"/>
        </w:rPr>
      </w:pPr>
      <w:r w:rsidRPr="003D53B7">
        <w:rPr>
          <w:sz w:val="22"/>
        </w:rPr>
        <w:t xml:space="preserve">Begin 2019 werd gestart met het pilootproject </w:t>
      </w:r>
      <w:proofErr w:type="spellStart"/>
      <w:r w:rsidRPr="003D53B7">
        <w:rPr>
          <w:sz w:val="22"/>
        </w:rPr>
        <w:t>outreach</w:t>
      </w:r>
      <w:proofErr w:type="spellEnd"/>
      <w:r w:rsidRPr="003D53B7">
        <w:rPr>
          <w:sz w:val="22"/>
        </w:rPr>
        <w:t xml:space="preserve">, waarbij we ook gaan inzetten op het aantonen van deze meerwaarde </w:t>
      </w:r>
      <w:proofErr w:type="spellStart"/>
      <w:r w:rsidRPr="003D53B7">
        <w:rPr>
          <w:sz w:val="22"/>
        </w:rPr>
        <w:t>dmv</w:t>
      </w:r>
      <w:proofErr w:type="spellEnd"/>
      <w:r w:rsidRPr="003D53B7">
        <w:rPr>
          <w:sz w:val="22"/>
        </w:rPr>
        <w:t xml:space="preserve"> gerichte effectmeting. Hiervoor zijn we het voorbije jaar op zoek gegaan naar geschikte vragenlijsten. Er werd uiteindelijk beslist om met een voor-en nameting te werken. Voor de start van de </w:t>
      </w:r>
      <w:proofErr w:type="spellStart"/>
      <w:r w:rsidRPr="003D53B7">
        <w:rPr>
          <w:sz w:val="22"/>
        </w:rPr>
        <w:t>outreach</w:t>
      </w:r>
      <w:proofErr w:type="spellEnd"/>
      <w:r w:rsidRPr="003D53B7">
        <w:rPr>
          <w:sz w:val="22"/>
        </w:rPr>
        <w:t xml:space="preserve"> ontvangen ouders de OBVL (</w:t>
      </w:r>
      <w:proofErr w:type="spellStart"/>
      <w:r w:rsidRPr="003D53B7">
        <w:rPr>
          <w:sz w:val="22"/>
        </w:rPr>
        <w:t>Opvoedingsbelastingsvragenlijst</w:t>
      </w:r>
      <w:proofErr w:type="spellEnd"/>
      <w:r w:rsidRPr="003D53B7">
        <w:rPr>
          <w:sz w:val="22"/>
        </w:rPr>
        <w:t xml:space="preserve">), deze wordt door beide ouders, individueel ingevuld. Na de </w:t>
      </w:r>
      <w:proofErr w:type="spellStart"/>
      <w:r w:rsidRPr="003D53B7">
        <w:rPr>
          <w:sz w:val="22"/>
        </w:rPr>
        <w:t>outreach</w:t>
      </w:r>
      <w:proofErr w:type="spellEnd"/>
      <w:r w:rsidRPr="003D53B7">
        <w:rPr>
          <w:sz w:val="22"/>
        </w:rPr>
        <w:t xml:space="preserve"> vullen opnieuw beide ouders de OBVL, alsook een tevredenheidsvragenlijst in. Deze data worden opgenomen in onze effectmetingen. </w:t>
      </w:r>
    </w:p>
    <w:p w14:paraId="5EF5560A" w14:textId="048877B3" w:rsidR="003D53B7" w:rsidRPr="003D53B7" w:rsidRDefault="003D53B7" w:rsidP="003D53B7">
      <w:pPr>
        <w:rPr>
          <w:sz w:val="22"/>
        </w:rPr>
      </w:pPr>
      <w:r w:rsidRPr="003D53B7">
        <w:rPr>
          <w:sz w:val="22"/>
        </w:rPr>
        <w:t xml:space="preserve">Na 1 jaar ervaren we dat we voor een deel van de gezinnen een belangrijke meerwaarde kunnen bieden in het ondersteunen van de thuissituatie (met concreet uitwerken van transfers rond eetproblemen, ondersteunende (visuele) communicatie, aanpak van moeilijk gedrag, …). Voor andere gezinnen blijft het een drempel om open te staan voor hulpverlening in de thuissituatie en zijn we nog zoekende naar een juiste ingangspoort. Concreet waren er doorheen de periode januari 2019 tot december 2019, 23 gezinnen in behandeling in De Appelboom, hiervan kregen 10 gezinnen </w:t>
      </w:r>
      <w:proofErr w:type="spellStart"/>
      <w:r w:rsidRPr="003D53B7">
        <w:rPr>
          <w:sz w:val="22"/>
        </w:rPr>
        <w:t>outreach</w:t>
      </w:r>
      <w:proofErr w:type="spellEnd"/>
      <w:r w:rsidRPr="003D53B7">
        <w:rPr>
          <w:sz w:val="22"/>
        </w:rPr>
        <w:t xml:space="preserve">. Dit komt neer op een 43% van onze gezinnen die </w:t>
      </w:r>
      <w:proofErr w:type="spellStart"/>
      <w:r w:rsidRPr="003D53B7">
        <w:rPr>
          <w:sz w:val="22"/>
        </w:rPr>
        <w:t>outreach</w:t>
      </w:r>
      <w:proofErr w:type="spellEnd"/>
      <w:r w:rsidRPr="003D53B7">
        <w:rPr>
          <w:sz w:val="22"/>
        </w:rPr>
        <w:t xml:space="preserve"> ontvingen. Gemiddeld genomen werd er na 10 maanden behandeling gestart met </w:t>
      </w:r>
      <w:proofErr w:type="spellStart"/>
      <w:r w:rsidRPr="003D53B7">
        <w:rPr>
          <w:sz w:val="22"/>
        </w:rPr>
        <w:t>outreach</w:t>
      </w:r>
      <w:proofErr w:type="spellEnd"/>
      <w:r w:rsidRPr="003D53B7">
        <w:rPr>
          <w:sz w:val="22"/>
        </w:rPr>
        <w:t xml:space="preserve">. Echter geeft dit cijfer enigszins een vertekend beeld, daar sommige kinderen reeds aan het einde van hun behandelingstraject stonden, op het moment dat het pilootproject </w:t>
      </w:r>
      <w:proofErr w:type="spellStart"/>
      <w:r w:rsidRPr="003D53B7">
        <w:rPr>
          <w:sz w:val="22"/>
        </w:rPr>
        <w:t>outreach</w:t>
      </w:r>
      <w:proofErr w:type="spellEnd"/>
      <w:r w:rsidRPr="003D53B7">
        <w:rPr>
          <w:sz w:val="22"/>
        </w:rPr>
        <w:t xml:space="preserve"> w</w:t>
      </w:r>
      <w:r w:rsidR="004579C1">
        <w:rPr>
          <w:sz w:val="22"/>
        </w:rPr>
        <w:t xml:space="preserve">erd opgestart. We merken dat </w:t>
      </w:r>
      <w:r w:rsidRPr="003D53B7">
        <w:rPr>
          <w:sz w:val="22"/>
        </w:rPr>
        <w:t xml:space="preserve">er nu steeds vroeger met </w:t>
      </w:r>
      <w:proofErr w:type="spellStart"/>
      <w:r w:rsidRPr="003D53B7">
        <w:rPr>
          <w:sz w:val="22"/>
        </w:rPr>
        <w:t>outreach</w:t>
      </w:r>
      <w:proofErr w:type="spellEnd"/>
      <w:r w:rsidRPr="003D53B7">
        <w:rPr>
          <w:sz w:val="22"/>
        </w:rPr>
        <w:t xml:space="preserve"> opgestart wordt. Verder merken we eveneens geen verschillen in etniciteit tussen de gezinnen die wel of niet voor </w:t>
      </w:r>
      <w:proofErr w:type="spellStart"/>
      <w:r w:rsidRPr="003D53B7">
        <w:rPr>
          <w:sz w:val="22"/>
        </w:rPr>
        <w:t>outreach</w:t>
      </w:r>
      <w:proofErr w:type="spellEnd"/>
      <w:r w:rsidRPr="003D53B7">
        <w:rPr>
          <w:sz w:val="22"/>
        </w:rPr>
        <w:t xml:space="preserve"> kiezen. Zo bleek 60% van de gezinnen waar </w:t>
      </w:r>
      <w:proofErr w:type="spellStart"/>
      <w:r w:rsidRPr="003D53B7">
        <w:rPr>
          <w:sz w:val="22"/>
        </w:rPr>
        <w:t>outreach</w:t>
      </w:r>
      <w:proofErr w:type="spellEnd"/>
      <w:r w:rsidRPr="003D53B7">
        <w:rPr>
          <w:sz w:val="22"/>
        </w:rPr>
        <w:t xml:space="preserve"> plaatsvond, allochtoon te zijn; 40% van de gezinnen is autochtoon. </w:t>
      </w:r>
    </w:p>
    <w:p w14:paraId="04F29CF2" w14:textId="77777777" w:rsidR="003D53B7" w:rsidRPr="003D53B7" w:rsidRDefault="003D53B7" w:rsidP="003D53B7">
      <w:pPr>
        <w:rPr>
          <w:sz w:val="22"/>
        </w:rPr>
      </w:pPr>
      <w:r w:rsidRPr="003D53B7">
        <w:rPr>
          <w:sz w:val="22"/>
        </w:rPr>
        <w:t xml:space="preserve">Het team vond het eerste jaar van het pilootproject </w:t>
      </w:r>
      <w:proofErr w:type="spellStart"/>
      <w:r w:rsidRPr="003D53B7">
        <w:rPr>
          <w:sz w:val="22"/>
        </w:rPr>
        <w:t>outreach</w:t>
      </w:r>
      <w:proofErr w:type="spellEnd"/>
      <w:r w:rsidRPr="003D53B7">
        <w:rPr>
          <w:sz w:val="22"/>
        </w:rPr>
        <w:t xml:space="preserve"> zeker een meerwaarde in de behandeling, ze stonden er dan ook voor open om </w:t>
      </w:r>
      <w:proofErr w:type="spellStart"/>
      <w:r w:rsidRPr="003D53B7">
        <w:rPr>
          <w:sz w:val="22"/>
        </w:rPr>
        <w:t>outreachend</w:t>
      </w:r>
      <w:proofErr w:type="spellEnd"/>
      <w:r w:rsidRPr="003D53B7">
        <w:rPr>
          <w:sz w:val="22"/>
        </w:rPr>
        <w:t xml:space="preserve"> aan de slag te gaan. Wanneer we de tijdsbesteding van </w:t>
      </w:r>
      <w:proofErr w:type="spellStart"/>
      <w:r w:rsidRPr="003D53B7">
        <w:rPr>
          <w:sz w:val="22"/>
        </w:rPr>
        <w:t>outreach</w:t>
      </w:r>
      <w:proofErr w:type="spellEnd"/>
      <w:r w:rsidRPr="003D53B7">
        <w:rPr>
          <w:sz w:val="22"/>
        </w:rPr>
        <w:t xml:space="preserve"> in detail bekijken zien we dat 40% van de totaal bestede tijd naar de ondersteuning in de thuiscontext gaat, 25% van de totaal bestede tijd gaat naar het voorbereiden van de ondersteuning in de </w:t>
      </w:r>
      <w:r w:rsidRPr="003D53B7">
        <w:rPr>
          <w:sz w:val="22"/>
        </w:rPr>
        <w:lastRenderedPageBreak/>
        <w:t xml:space="preserve">thuiscontext, 16% gaat naar de verslaggeving ervan. Eveneens gaat 18% van de tijd naar de verplaatsingen, die in functie van </w:t>
      </w:r>
      <w:proofErr w:type="spellStart"/>
      <w:r w:rsidRPr="003D53B7">
        <w:rPr>
          <w:sz w:val="22"/>
        </w:rPr>
        <w:t>outreach</w:t>
      </w:r>
      <w:proofErr w:type="spellEnd"/>
      <w:r w:rsidRPr="003D53B7">
        <w:rPr>
          <w:sz w:val="22"/>
        </w:rPr>
        <w:t xml:space="preserve"> gemaakt dienen te worden.</w:t>
      </w:r>
    </w:p>
    <w:p w14:paraId="6A7BA530" w14:textId="77777777" w:rsidR="003D53B7" w:rsidRPr="003D53B7" w:rsidRDefault="003D53B7" w:rsidP="003D53B7">
      <w:pPr>
        <w:rPr>
          <w:sz w:val="22"/>
        </w:rPr>
      </w:pPr>
      <w:r w:rsidRPr="003D53B7">
        <w:rPr>
          <w:sz w:val="22"/>
        </w:rPr>
        <w:t xml:space="preserve">Er werden gedurende het jaar ook enkele intervisiemomenten georganiseerd voor het team rond </w:t>
      </w:r>
      <w:proofErr w:type="spellStart"/>
      <w:r w:rsidRPr="003D53B7">
        <w:rPr>
          <w:sz w:val="22"/>
        </w:rPr>
        <w:t>outreachend</w:t>
      </w:r>
      <w:proofErr w:type="spellEnd"/>
      <w:r w:rsidRPr="003D53B7">
        <w:rPr>
          <w:sz w:val="22"/>
        </w:rPr>
        <w:t xml:space="preserve"> werken, waar onder andere een theoretische kader werd opgesteld als een handleiding voor de uitwerking en het verloop van het </w:t>
      </w:r>
      <w:proofErr w:type="spellStart"/>
      <w:r w:rsidRPr="003D53B7">
        <w:rPr>
          <w:sz w:val="22"/>
        </w:rPr>
        <w:t>outreach</w:t>
      </w:r>
      <w:proofErr w:type="spellEnd"/>
      <w:r w:rsidRPr="003D53B7">
        <w:rPr>
          <w:sz w:val="22"/>
        </w:rPr>
        <w:t xml:space="preserve"> traject. Dit model kwam tot stand op basis van de input die vanuit het team kwam en heeft als doel meer houvast te geven in het bieden </w:t>
      </w:r>
      <w:proofErr w:type="spellStart"/>
      <w:r w:rsidRPr="003D53B7">
        <w:rPr>
          <w:sz w:val="22"/>
        </w:rPr>
        <w:t>outreachende</w:t>
      </w:r>
      <w:proofErr w:type="spellEnd"/>
      <w:r w:rsidRPr="003D53B7">
        <w:rPr>
          <w:sz w:val="22"/>
        </w:rPr>
        <w:t xml:space="preserve"> zorg. Verder bieden de intervisie momenten de ruimte voor ervaringsuitwisseling, kennis-en expertisedeling, etc. </w:t>
      </w:r>
    </w:p>
    <w:p w14:paraId="247D01E6" w14:textId="77777777" w:rsidR="003D53B7" w:rsidRPr="003D53B7" w:rsidRDefault="003D53B7" w:rsidP="003D53B7">
      <w:pPr>
        <w:rPr>
          <w:sz w:val="22"/>
        </w:rPr>
      </w:pPr>
      <w:r w:rsidRPr="003D53B7">
        <w:rPr>
          <w:sz w:val="22"/>
        </w:rPr>
        <w:t xml:space="preserve">Op basis van de geboden </w:t>
      </w:r>
      <w:proofErr w:type="spellStart"/>
      <w:r w:rsidRPr="003D53B7">
        <w:rPr>
          <w:sz w:val="22"/>
        </w:rPr>
        <w:t>outreach</w:t>
      </w:r>
      <w:proofErr w:type="spellEnd"/>
      <w:r w:rsidRPr="003D53B7">
        <w:rPr>
          <w:sz w:val="22"/>
        </w:rPr>
        <w:t xml:space="preserve"> in 2019 worden de toegekende uren voor 2020 enigszins aangepast: vlinderuren gaan van 13 naar 7 uren, coördinatie van 2 naar 1 uur en onderzoek uren blijven 4 uren.</w:t>
      </w:r>
    </w:p>
    <w:p w14:paraId="4A87CAD9" w14:textId="77777777" w:rsidR="006B1537" w:rsidRPr="00CD5185" w:rsidRDefault="006B1537" w:rsidP="006B1537"/>
    <w:p w14:paraId="567DBF9F" w14:textId="5C73EC6C" w:rsidR="006B1537" w:rsidRDefault="00924EC7" w:rsidP="002E57EC">
      <w:pPr>
        <w:pStyle w:val="Kop2"/>
        <w:keepLines w:val="0"/>
        <w:numPr>
          <w:ilvl w:val="0"/>
          <w:numId w:val="0"/>
        </w:numPr>
        <w:spacing w:before="240" w:line="240" w:lineRule="auto"/>
        <w:ind w:firstLine="708"/>
      </w:pPr>
      <w:r>
        <w:t>2.3.</w:t>
      </w:r>
      <w:r w:rsidR="004579C1">
        <w:t xml:space="preserve"> </w:t>
      </w:r>
      <w:r w:rsidR="003D53B7">
        <w:t>Permanent Onderwijs aan Huis (POAH) als aanvulling op het revalidatieaanbod</w:t>
      </w:r>
    </w:p>
    <w:p w14:paraId="7ACDF670" w14:textId="77777777" w:rsidR="003D53B7" w:rsidRPr="003D53B7" w:rsidRDefault="003D53B7" w:rsidP="003D53B7">
      <w:pPr>
        <w:rPr>
          <w:sz w:val="22"/>
        </w:rPr>
      </w:pPr>
      <w:r w:rsidRPr="003D53B7">
        <w:rPr>
          <w:sz w:val="22"/>
        </w:rPr>
        <w:t xml:space="preserve">De doelstelling van de revalidatie in De Appelboom is re-integratie in het onderwijs. Omwille van de ernst van hun autisme zijn de kinderen in de Appelboom nog niet in staat onderwijs te volgen in de setting van (buitengewoon) onderwijs, maar ze hebben op zich wel recht op onderwijs. Binnen de Appelboom worden er nog geen zuiver schoolse vaardigheden (bv. aanzet lezen en rekenen) aangeleerd, om geen verwarring te creëren als het kind terug georiënteerd wordt naar het (buitengewoon) onderwijs waar misschien andere leermethodes gebruikt worden. We vinden het echter aangewezen om voor sommige van onze kleuters boven 5 jaar toch reeds een beginnend voorschools aanbod aan te bieden, waardoor nadien de overstap naar het onderwijs vlotter zal verlopen. </w:t>
      </w:r>
    </w:p>
    <w:p w14:paraId="4A7417AE" w14:textId="77777777" w:rsidR="003D53B7" w:rsidRPr="003D53B7" w:rsidRDefault="003D53B7" w:rsidP="003D53B7">
      <w:pPr>
        <w:rPr>
          <w:sz w:val="22"/>
        </w:rPr>
      </w:pPr>
      <w:r w:rsidRPr="003D53B7">
        <w:rPr>
          <w:sz w:val="22"/>
        </w:rPr>
        <w:t>In september 2016 gestart met de aanvraag van Permanent Onderwijs aan Huis (POAH), in overleg met de ouders, CLB en school voor buitengewoon onderwijs.</w:t>
      </w:r>
    </w:p>
    <w:p w14:paraId="62BD504A" w14:textId="77777777" w:rsidR="003D53B7" w:rsidRPr="003D53B7" w:rsidRDefault="003D53B7" w:rsidP="003D53B7">
      <w:pPr>
        <w:rPr>
          <w:sz w:val="22"/>
        </w:rPr>
      </w:pPr>
      <w:r w:rsidRPr="003D53B7">
        <w:rPr>
          <w:sz w:val="22"/>
        </w:rPr>
        <w:t>Ook voor het schooljaar 2018-2019 hebben we voor 2 kinderen in De Appelboom POAH aangevraagd. Voor beide kinderen is dit een duidelijke verrijking van het aanbod in voorschools leren, en kunnen we inzetten op een vlottere overgang bij de oriëntering naar het onderwijs.</w:t>
      </w:r>
    </w:p>
    <w:p w14:paraId="3C083193" w14:textId="77777777" w:rsidR="006B1537" w:rsidRDefault="006B1537" w:rsidP="006B1537">
      <w:pPr>
        <w:rPr>
          <w:lang w:eastAsia="nl-BE"/>
        </w:rPr>
      </w:pPr>
    </w:p>
    <w:p w14:paraId="2162B37D" w14:textId="0264B884" w:rsidR="006B1537" w:rsidRPr="00665F2C" w:rsidRDefault="00924EC7" w:rsidP="002E57EC">
      <w:pPr>
        <w:pStyle w:val="Kop2"/>
        <w:keepLines w:val="0"/>
        <w:numPr>
          <w:ilvl w:val="0"/>
          <w:numId w:val="0"/>
        </w:numPr>
        <w:spacing w:before="240" w:line="240" w:lineRule="auto"/>
        <w:ind w:firstLine="708"/>
        <w:rPr>
          <w:lang w:eastAsia="nl-BE"/>
        </w:rPr>
      </w:pPr>
      <w:r>
        <w:rPr>
          <w:lang w:eastAsia="nl-BE"/>
        </w:rPr>
        <w:t>2.4.</w:t>
      </w:r>
      <w:r w:rsidR="004579C1">
        <w:rPr>
          <w:lang w:eastAsia="nl-BE"/>
        </w:rPr>
        <w:t xml:space="preserve"> </w:t>
      </w:r>
      <w:r w:rsidR="00BF3D2E">
        <w:rPr>
          <w:lang w:eastAsia="nl-BE"/>
        </w:rPr>
        <w:t>Focusgroepen</w:t>
      </w:r>
    </w:p>
    <w:p w14:paraId="0657BAC4" w14:textId="77777777" w:rsidR="003D53B7" w:rsidRPr="003D53B7" w:rsidRDefault="003D53B7" w:rsidP="003D53B7">
      <w:pPr>
        <w:rPr>
          <w:sz w:val="22"/>
        </w:rPr>
      </w:pPr>
      <w:r w:rsidRPr="003D53B7">
        <w:rPr>
          <w:sz w:val="22"/>
        </w:rPr>
        <w:t xml:space="preserve">De diverse personeelsleden van de Appelboom hebben doorheen de jaren heel wat expertise opgebouwd. Het is belangrijk deze kennis en ervaring door te geven aan de nieuwe generatie begeleiders en samen creatief te blijven nadenken over hoe het beter kan. </w:t>
      </w:r>
    </w:p>
    <w:p w14:paraId="6EA4B1A4" w14:textId="77777777" w:rsidR="003D53B7" w:rsidRPr="003D53B7" w:rsidRDefault="003D53B7" w:rsidP="003D53B7">
      <w:pPr>
        <w:rPr>
          <w:sz w:val="22"/>
        </w:rPr>
      </w:pPr>
      <w:r w:rsidRPr="003D53B7">
        <w:rPr>
          <w:sz w:val="22"/>
        </w:rPr>
        <w:t xml:space="preserve">Er zijn diverse focusgroepjes opgericht om kennis en ideeën te delen, om bestaande en nieuwe plannen te concretiseren, om van kruisbestuiving een feit te maken. </w:t>
      </w:r>
    </w:p>
    <w:p w14:paraId="3F3FC283" w14:textId="77777777" w:rsidR="003D53B7" w:rsidRPr="003D53B7" w:rsidRDefault="003D53B7" w:rsidP="003D53B7">
      <w:pPr>
        <w:pStyle w:val="Lijstalinea"/>
        <w:numPr>
          <w:ilvl w:val="0"/>
          <w:numId w:val="7"/>
        </w:numPr>
        <w:spacing w:after="160" w:line="259" w:lineRule="auto"/>
        <w:rPr>
          <w:sz w:val="22"/>
        </w:rPr>
      </w:pPr>
      <w:r w:rsidRPr="003D53B7">
        <w:rPr>
          <w:sz w:val="22"/>
        </w:rPr>
        <w:lastRenderedPageBreak/>
        <w:t>Focus 1: laag functionerende kinderen (zie  jaarverslag 2015)</w:t>
      </w:r>
    </w:p>
    <w:p w14:paraId="0C15DEA7" w14:textId="77777777" w:rsidR="003D53B7" w:rsidRPr="003D53B7" w:rsidRDefault="003D53B7" w:rsidP="003D53B7">
      <w:pPr>
        <w:pStyle w:val="Lijstalinea"/>
        <w:numPr>
          <w:ilvl w:val="0"/>
          <w:numId w:val="7"/>
        </w:numPr>
        <w:spacing w:after="160" w:line="259" w:lineRule="auto"/>
        <w:rPr>
          <w:sz w:val="22"/>
        </w:rPr>
      </w:pPr>
      <w:r w:rsidRPr="003D53B7">
        <w:rPr>
          <w:sz w:val="22"/>
        </w:rPr>
        <w:t>Focus 2: sensorische prikkelverwerking (zie jaarverslag 2016)</w:t>
      </w:r>
    </w:p>
    <w:p w14:paraId="3E0B75F3" w14:textId="77777777" w:rsidR="003D53B7" w:rsidRPr="003D53B7" w:rsidRDefault="003D53B7" w:rsidP="003D53B7">
      <w:pPr>
        <w:pStyle w:val="Lijstalinea"/>
        <w:numPr>
          <w:ilvl w:val="0"/>
          <w:numId w:val="7"/>
        </w:numPr>
        <w:spacing w:after="160" w:line="259" w:lineRule="auto"/>
        <w:rPr>
          <w:sz w:val="22"/>
        </w:rPr>
      </w:pPr>
      <w:r w:rsidRPr="003D53B7">
        <w:rPr>
          <w:sz w:val="22"/>
        </w:rPr>
        <w:t>Focus 3: moeilijk eetgedrag (zie jaarverslag 2016)</w:t>
      </w:r>
    </w:p>
    <w:p w14:paraId="58B8B77A" w14:textId="77777777" w:rsidR="003D53B7" w:rsidRPr="003D53B7" w:rsidRDefault="003D53B7" w:rsidP="003D53B7">
      <w:pPr>
        <w:pStyle w:val="Lijstalinea"/>
        <w:numPr>
          <w:ilvl w:val="0"/>
          <w:numId w:val="7"/>
        </w:numPr>
        <w:spacing w:after="160" w:line="259" w:lineRule="auto"/>
        <w:rPr>
          <w:sz w:val="22"/>
        </w:rPr>
      </w:pPr>
      <w:r w:rsidRPr="003D53B7">
        <w:rPr>
          <w:sz w:val="22"/>
        </w:rPr>
        <w:t>Focus 4: crea-activiteiten (zie jaarverslag 2018)</w:t>
      </w:r>
    </w:p>
    <w:p w14:paraId="4163B91C" w14:textId="77777777" w:rsidR="003D53B7" w:rsidRPr="003D53B7" w:rsidRDefault="003D53B7" w:rsidP="003D53B7">
      <w:pPr>
        <w:pStyle w:val="Lijstalinea"/>
        <w:numPr>
          <w:ilvl w:val="0"/>
          <w:numId w:val="7"/>
        </w:numPr>
        <w:spacing w:after="160" w:line="259" w:lineRule="auto"/>
        <w:rPr>
          <w:sz w:val="22"/>
        </w:rPr>
      </w:pPr>
      <w:r w:rsidRPr="003D53B7">
        <w:rPr>
          <w:sz w:val="22"/>
        </w:rPr>
        <w:t xml:space="preserve">Focus 5: grove motoriek </w:t>
      </w:r>
    </w:p>
    <w:p w14:paraId="29C12F54" w14:textId="77777777" w:rsidR="003D53B7" w:rsidRPr="003D53B7" w:rsidRDefault="003D53B7" w:rsidP="003D53B7">
      <w:pPr>
        <w:pStyle w:val="Lijstalinea"/>
        <w:numPr>
          <w:ilvl w:val="0"/>
          <w:numId w:val="7"/>
        </w:numPr>
        <w:spacing w:after="160" w:line="259" w:lineRule="auto"/>
        <w:rPr>
          <w:sz w:val="22"/>
        </w:rPr>
      </w:pPr>
      <w:r w:rsidRPr="003D53B7">
        <w:rPr>
          <w:sz w:val="22"/>
        </w:rPr>
        <w:t>Focus 6: het gebruik van stappenplannen bij dagdagelijkse activiteiten (tandarts, doktersbezoek, kapper, winkel, …)</w:t>
      </w:r>
    </w:p>
    <w:p w14:paraId="73418048" w14:textId="1E9A2A2D" w:rsidR="003D53B7" w:rsidRPr="003D53B7" w:rsidRDefault="00BF3D2E" w:rsidP="003D53B7">
      <w:pPr>
        <w:pStyle w:val="Lijstalinea"/>
        <w:numPr>
          <w:ilvl w:val="0"/>
          <w:numId w:val="7"/>
        </w:numPr>
        <w:spacing w:after="160" w:line="259" w:lineRule="auto"/>
        <w:rPr>
          <w:sz w:val="22"/>
        </w:rPr>
      </w:pPr>
      <w:r>
        <w:rPr>
          <w:sz w:val="22"/>
        </w:rPr>
        <w:t xml:space="preserve">Focus </w:t>
      </w:r>
      <w:r w:rsidR="003D53B7" w:rsidRPr="003D53B7">
        <w:rPr>
          <w:sz w:val="22"/>
        </w:rPr>
        <w:t xml:space="preserve">7: protocollen rond medicatie, </w:t>
      </w:r>
      <w:proofErr w:type="spellStart"/>
      <w:r w:rsidR="003D53B7" w:rsidRPr="003D53B7">
        <w:rPr>
          <w:sz w:val="22"/>
        </w:rPr>
        <w:t>vrijheidsbeperkende</w:t>
      </w:r>
      <w:proofErr w:type="spellEnd"/>
      <w:r w:rsidR="003D53B7" w:rsidRPr="003D53B7">
        <w:rPr>
          <w:sz w:val="22"/>
        </w:rPr>
        <w:t xml:space="preserve"> maatregelen</w:t>
      </w:r>
    </w:p>
    <w:p w14:paraId="32E33109" w14:textId="77777777" w:rsidR="003D53B7" w:rsidRPr="003D53B7" w:rsidRDefault="003D53B7" w:rsidP="003D53B7">
      <w:pPr>
        <w:rPr>
          <w:sz w:val="22"/>
        </w:rPr>
      </w:pPr>
      <w:r w:rsidRPr="003D53B7">
        <w:rPr>
          <w:sz w:val="22"/>
        </w:rPr>
        <w:t xml:space="preserve">Het topic ‘moeilijk eetgedrag’ is ingebed in de dagdagelijkse werking en aanbod van de kinderen. Heel wat kinderen vertonen bij opname een afwijkend eetpatroon, waarbij tijdens de revalidatieperiode ingezet wordt op verbeteren en verbreden </w:t>
      </w:r>
      <w:proofErr w:type="spellStart"/>
      <w:r w:rsidRPr="003D53B7">
        <w:rPr>
          <w:sz w:val="22"/>
        </w:rPr>
        <w:t>eetmenu</w:t>
      </w:r>
      <w:proofErr w:type="spellEnd"/>
      <w:r w:rsidRPr="003D53B7">
        <w:rPr>
          <w:sz w:val="22"/>
        </w:rPr>
        <w:t xml:space="preserve"> en vooral op transfer van eetgedrag naar de thuissituatie.</w:t>
      </w:r>
    </w:p>
    <w:p w14:paraId="50DCE8E1" w14:textId="77777777" w:rsidR="003D53B7" w:rsidRPr="003D53B7" w:rsidRDefault="003D53B7" w:rsidP="003D53B7">
      <w:pPr>
        <w:rPr>
          <w:sz w:val="22"/>
        </w:rPr>
      </w:pPr>
      <w:r w:rsidRPr="003D53B7">
        <w:rPr>
          <w:sz w:val="22"/>
        </w:rPr>
        <w:t xml:space="preserve">Rond het thema ‘sensorische prikkelverwerking’ werd eind 2019 beslist het drukvest </w:t>
      </w:r>
      <w:proofErr w:type="spellStart"/>
      <w:r w:rsidRPr="003D53B7">
        <w:rPr>
          <w:sz w:val="22"/>
        </w:rPr>
        <w:t>Squease</w:t>
      </w:r>
      <w:proofErr w:type="spellEnd"/>
      <w:r w:rsidRPr="003D53B7">
        <w:rPr>
          <w:sz w:val="22"/>
        </w:rPr>
        <w:t xml:space="preserve"> en het verzwaringsvest van Beluga aan te kopen. We willen vanuit De Appelboom dit materiaal zelf in huis hebben, om op indicatie dit bij bepaalde kinderen te gebruiken en het effect/meerwaarde te toetsen, en eventueel advies te kunnen bieden naar verder gebruik/aankoop in de toekomst.</w:t>
      </w:r>
    </w:p>
    <w:p w14:paraId="45DEEBEF" w14:textId="77777777" w:rsidR="003D53B7" w:rsidRPr="003D53B7" w:rsidRDefault="003D53B7" w:rsidP="003D53B7">
      <w:pPr>
        <w:rPr>
          <w:sz w:val="22"/>
        </w:rPr>
      </w:pPr>
      <w:r w:rsidRPr="003D53B7">
        <w:rPr>
          <w:sz w:val="22"/>
        </w:rPr>
        <w:t>De focusgroepen 5 en 6 zullen pas effectief starten begin 2020.</w:t>
      </w:r>
    </w:p>
    <w:p w14:paraId="140E14C1" w14:textId="77777777" w:rsidR="003D53B7" w:rsidRPr="003D53B7" w:rsidRDefault="003D53B7" w:rsidP="003D53B7">
      <w:pPr>
        <w:rPr>
          <w:sz w:val="22"/>
        </w:rPr>
      </w:pPr>
      <w:r w:rsidRPr="003D53B7">
        <w:rPr>
          <w:sz w:val="22"/>
        </w:rPr>
        <w:t xml:space="preserve">De focusgroep protocollen rond medicatie en </w:t>
      </w:r>
      <w:proofErr w:type="spellStart"/>
      <w:r w:rsidRPr="003D53B7">
        <w:rPr>
          <w:sz w:val="22"/>
        </w:rPr>
        <w:t>vrijheidsbeperkende</w:t>
      </w:r>
      <w:proofErr w:type="spellEnd"/>
      <w:r w:rsidRPr="003D53B7">
        <w:rPr>
          <w:sz w:val="22"/>
        </w:rPr>
        <w:t xml:space="preserve"> maatregelen heeft in 2019 hard gewerkt. Dit in het kader van de zorginspectie van 21/05/2019. Ook het algemeen kwaliteitshandboek kreeg een update.</w:t>
      </w:r>
    </w:p>
    <w:p w14:paraId="01330102" w14:textId="77777777" w:rsidR="006B1537" w:rsidRDefault="006B1537" w:rsidP="006B1537">
      <w:pPr>
        <w:rPr>
          <w:lang w:eastAsia="nl-BE"/>
        </w:rPr>
      </w:pPr>
    </w:p>
    <w:p w14:paraId="1CBA6526" w14:textId="772DF97B" w:rsidR="006B1537" w:rsidRPr="00631153" w:rsidRDefault="00924EC7" w:rsidP="002E57EC">
      <w:pPr>
        <w:pStyle w:val="Kop2"/>
        <w:keepLines w:val="0"/>
        <w:numPr>
          <w:ilvl w:val="0"/>
          <w:numId w:val="0"/>
        </w:numPr>
        <w:spacing w:before="240" w:line="240" w:lineRule="auto"/>
        <w:ind w:firstLine="708"/>
        <w:rPr>
          <w:lang w:eastAsia="nl-BE"/>
        </w:rPr>
      </w:pPr>
      <w:r>
        <w:rPr>
          <w:lang w:eastAsia="nl-BE"/>
        </w:rPr>
        <w:t xml:space="preserve">2.5. </w:t>
      </w:r>
      <w:r w:rsidR="009754C2">
        <w:rPr>
          <w:lang w:eastAsia="nl-BE"/>
        </w:rPr>
        <w:t>Netwerking</w:t>
      </w:r>
    </w:p>
    <w:p w14:paraId="76DF823A" w14:textId="77777777" w:rsidR="008B6AB5" w:rsidRPr="008B6AB5" w:rsidRDefault="008B6AB5" w:rsidP="008B6AB5">
      <w:pPr>
        <w:rPr>
          <w:sz w:val="22"/>
        </w:rPr>
      </w:pPr>
      <w:r w:rsidRPr="008B6AB5">
        <w:rPr>
          <w:sz w:val="22"/>
        </w:rPr>
        <w:t xml:space="preserve">Als kleine organisatie vinden we het belangrijk om mee deel uit te maken van het groter netwerk rond de uitbouw van een geestelijke gezondheidszorg voor kinderen en jongeren, zowel in het delen en uitwisselen van expertise als in de verdere uitbouw van een brede omkadering voor psychisch kwetsbare jongeren en hun context. We zijn daarom lid van </w:t>
      </w:r>
      <w:r w:rsidRPr="008B6AB5">
        <w:rPr>
          <w:i/>
          <w:sz w:val="22"/>
        </w:rPr>
        <w:t xml:space="preserve">Netwerk </w:t>
      </w:r>
      <w:proofErr w:type="spellStart"/>
      <w:r w:rsidRPr="008B6AB5">
        <w:rPr>
          <w:i/>
          <w:sz w:val="22"/>
        </w:rPr>
        <w:t>Ligant</w:t>
      </w:r>
      <w:proofErr w:type="spellEnd"/>
      <w:r w:rsidRPr="008B6AB5">
        <w:rPr>
          <w:sz w:val="22"/>
        </w:rPr>
        <w:t xml:space="preserve"> in Limburg. Op regelmatige basis nemen zowel de algemeen directeur (netwerk comité) als de orthopedagoge (team zorg-traject) deel aan overleg-momenten.</w:t>
      </w:r>
    </w:p>
    <w:p w14:paraId="7793D564" w14:textId="77777777" w:rsidR="008B6AB5" w:rsidRPr="008B6AB5" w:rsidRDefault="008B6AB5" w:rsidP="008B6AB5">
      <w:pPr>
        <w:rPr>
          <w:sz w:val="22"/>
        </w:rPr>
      </w:pPr>
      <w:r w:rsidRPr="008B6AB5">
        <w:rPr>
          <w:sz w:val="22"/>
        </w:rPr>
        <w:t xml:space="preserve">Daarnaast nemen we 3 keer per jaar deel aan overlegmomenten van het </w:t>
      </w:r>
      <w:r w:rsidRPr="008B6AB5">
        <w:rPr>
          <w:i/>
          <w:sz w:val="22"/>
        </w:rPr>
        <w:t>EAL</w:t>
      </w:r>
      <w:r w:rsidRPr="008B6AB5">
        <w:rPr>
          <w:sz w:val="22"/>
        </w:rPr>
        <w:t xml:space="preserve"> (Expertisenetwerk Autisme Limburg), een intersectorale groep van een 25 tal professionelen die ondersteuning bieden aan mensen met ASS in de provincie Limburg. Tijdens deze overlegmomenten worden er ervaringen en kennis uitgewisseld en worden activiteiten en ontwikkelingen m.bt. ASS opgevolgd. </w:t>
      </w:r>
    </w:p>
    <w:p w14:paraId="7D6E53F0" w14:textId="77777777" w:rsidR="008B6AB5" w:rsidRPr="008B6AB5" w:rsidRDefault="008B6AB5" w:rsidP="008B6AB5">
      <w:pPr>
        <w:rPr>
          <w:sz w:val="22"/>
        </w:rPr>
      </w:pPr>
      <w:r w:rsidRPr="008B6AB5">
        <w:rPr>
          <w:sz w:val="22"/>
        </w:rPr>
        <w:t xml:space="preserve">De Appelboom vindt het tevens belangrijk om expertise en kennis te delen en stelt zich daarom af en toe open voor een </w:t>
      </w:r>
      <w:r w:rsidRPr="008B6AB5">
        <w:rPr>
          <w:i/>
          <w:sz w:val="22"/>
        </w:rPr>
        <w:t>wissel-</w:t>
      </w:r>
      <w:proofErr w:type="spellStart"/>
      <w:r w:rsidRPr="008B6AB5">
        <w:rPr>
          <w:i/>
          <w:sz w:val="22"/>
        </w:rPr>
        <w:t>leerder</w:t>
      </w:r>
      <w:proofErr w:type="spellEnd"/>
      <w:r w:rsidRPr="008B6AB5">
        <w:rPr>
          <w:sz w:val="22"/>
        </w:rPr>
        <w:t xml:space="preserve"> uit een andere organisatie. </w:t>
      </w:r>
    </w:p>
    <w:p w14:paraId="19CF5299" w14:textId="1B50D4DF" w:rsidR="008B6AB5" w:rsidRPr="008B6AB5" w:rsidRDefault="008B6AB5" w:rsidP="008B6AB5">
      <w:pPr>
        <w:rPr>
          <w:sz w:val="22"/>
        </w:rPr>
      </w:pPr>
      <w:r w:rsidRPr="008B6AB5">
        <w:rPr>
          <w:sz w:val="22"/>
        </w:rPr>
        <w:lastRenderedPageBreak/>
        <w:t xml:space="preserve">Op 26/11 kwam logopediste Marie De Bruyn (COS Leuven) wissel-leren </w:t>
      </w:r>
      <w:proofErr w:type="spellStart"/>
      <w:r w:rsidRPr="008B6AB5">
        <w:rPr>
          <w:sz w:val="22"/>
        </w:rPr>
        <w:t>mbt</w:t>
      </w:r>
      <w:proofErr w:type="spellEnd"/>
      <w:r w:rsidRPr="008B6AB5">
        <w:rPr>
          <w:sz w:val="22"/>
        </w:rPr>
        <w:t xml:space="preserve"> communicatietraining en PECS. Op 27/11 gingen </w:t>
      </w:r>
      <w:proofErr w:type="spellStart"/>
      <w:r w:rsidRPr="008B6AB5">
        <w:rPr>
          <w:sz w:val="22"/>
        </w:rPr>
        <w:t>groepschef</w:t>
      </w:r>
      <w:proofErr w:type="spellEnd"/>
      <w:r w:rsidRPr="008B6AB5">
        <w:rPr>
          <w:sz w:val="22"/>
        </w:rPr>
        <w:t xml:space="preserve">, orthopedagoge en </w:t>
      </w:r>
      <w:proofErr w:type="spellStart"/>
      <w:r w:rsidRPr="008B6AB5">
        <w:rPr>
          <w:sz w:val="22"/>
        </w:rPr>
        <w:t>onderzoeksmedewerkster</w:t>
      </w:r>
      <w:proofErr w:type="spellEnd"/>
      <w:r w:rsidRPr="008B6AB5">
        <w:rPr>
          <w:sz w:val="22"/>
        </w:rPr>
        <w:t xml:space="preserve"> </w:t>
      </w:r>
      <w:proofErr w:type="spellStart"/>
      <w:r w:rsidRPr="008B6AB5">
        <w:rPr>
          <w:sz w:val="22"/>
        </w:rPr>
        <w:t>outreach</w:t>
      </w:r>
      <w:proofErr w:type="spellEnd"/>
      <w:r w:rsidRPr="008B6AB5">
        <w:rPr>
          <w:sz w:val="22"/>
        </w:rPr>
        <w:t xml:space="preserve"> op wissel-leren bij Merlijn te Deurne </w:t>
      </w:r>
      <w:proofErr w:type="spellStart"/>
      <w:r w:rsidRPr="008B6AB5">
        <w:rPr>
          <w:sz w:val="22"/>
        </w:rPr>
        <w:t>mbt</w:t>
      </w:r>
      <w:proofErr w:type="spellEnd"/>
      <w:r w:rsidRPr="008B6AB5">
        <w:rPr>
          <w:sz w:val="22"/>
        </w:rPr>
        <w:t xml:space="preserve"> </w:t>
      </w:r>
      <w:proofErr w:type="spellStart"/>
      <w:r w:rsidRPr="008B6AB5">
        <w:rPr>
          <w:sz w:val="22"/>
        </w:rPr>
        <w:t>outreachend</w:t>
      </w:r>
      <w:proofErr w:type="spellEnd"/>
      <w:r w:rsidRPr="008B6AB5">
        <w:rPr>
          <w:sz w:val="22"/>
        </w:rPr>
        <w:t xml:space="preserve"> werken/mobiele begeleiding aan huis.</w:t>
      </w:r>
    </w:p>
    <w:p w14:paraId="41A07F10" w14:textId="77777777" w:rsidR="008B6AB5" w:rsidRPr="008B6AB5" w:rsidRDefault="008B6AB5" w:rsidP="008B6AB5">
      <w:pPr>
        <w:rPr>
          <w:color w:val="00B050"/>
          <w:sz w:val="22"/>
        </w:rPr>
      </w:pPr>
      <w:r w:rsidRPr="008B6AB5">
        <w:rPr>
          <w:sz w:val="22"/>
        </w:rPr>
        <w:t xml:space="preserve">Een belangrijke partner in het voor- en </w:t>
      </w:r>
      <w:proofErr w:type="spellStart"/>
      <w:r w:rsidRPr="008B6AB5">
        <w:rPr>
          <w:sz w:val="22"/>
        </w:rPr>
        <w:t>natraject</w:t>
      </w:r>
      <w:proofErr w:type="spellEnd"/>
      <w:r w:rsidRPr="008B6AB5">
        <w:rPr>
          <w:sz w:val="22"/>
        </w:rPr>
        <w:t xml:space="preserve"> van de Appelboom, is het </w:t>
      </w:r>
      <w:r w:rsidRPr="008B6AB5">
        <w:rPr>
          <w:i/>
          <w:sz w:val="22"/>
        </w:rPr>
        <w:t>CAR Genk-Hasselt</w:t>
      </w:r>
      <w:r w:rsidRPr="008B6AB5">
        <w:rPr>
          <w:sz w:val="22"/>
        </w:rPr>
        <w:t>, waarmee ook een intensievere samenwerking is uitgewerkt. Er vindt 3x/jaar een overleg plaats rond gedeeld casus-overleg, het gezamenlijk organiseren van vormingsmomenten en uitwissel-momenten.</w:t>
      </w:r>
      <w:r w:rsidRPr="008B6AB5">
        <w:rPr>
          <w:color w:val="00B050"/>
          <w:sz w:val="22"/>
        </w:rPr>
        <w:t xml:space="preserve"> </w:t>
      </w:r>
    </w:p>
    <w:p w14:paraId="45376D97" w14:textId="77777777" w:rsidR="008B6AB5" w:rsidRPr="008B6AB5" w:rsidRDefault="008B6AB5" w:rsidP="008B6AB5">
      <w:pPr>
        <w:rPr>
          <w:sz w:val="22"/>
        </w:rPr>
      </w:pPr>
      <w:r w:rsidRPr="008B6AB5">
        <w:rPr>
          <w:sz w:val="22"/>
        </w:rPr>
        <w:t xml:space="preserve">Hiernaast organiseren we </w:t>
      </w:r>
      <w:r w:rsidRPr="008B6AB5">
        <w:rPr>
          <w:i/>
          <w:sz w:val="22"/>
        </w:rPr>
        <w:t>jaarlijks onze infonamiddag voor alle organisatie</w:t>
      </w:r>
      <w:r w:rsidRPr="008B6AB5">
        <w:rPr>
          <w:sz w:val="22"/>
        </w:rPr>
        <w:t xml:space="preserve">s die betrokken zijn bij de in – en uitstroom van onze kleutertjes. Dit jaar mochten we de leerkrachten en therapeuten van Mikado, een school in het bijzonder onderwijs ontvangen. Ook andere organisaties zoals MFC ’t </w:t>
      </w:r>
      <w:proofErr w:type="spellStart"/>
      <w:r w:rsidRPr="008B6AB5">
        <w:rPr>
          <w:sz w:val="22"/>
        </w:rPr>
        <w:t>Trapke</w:t>
      </w:r>
      <w:proofErr w:type="spellEnd"/>
      <w:r w:rsidRPr="008B6AB5">
        <w:rPr>
          <w:sz w:val="22"/>
        </w:rPr>
        <w:t xml:space="preserve"> en kinderdagverblijf </w:t>
      </w:r>
      <w:proofErr w:type="spellStart"/>
      <w:r w:rsidRPr="008B6AB5">
        <w:rPr>
          <w:sz w:val="22"/>
        </w:rPr>
        <w:t>Familia</w:t>
      </w:r>
      <w:proofErr w:type="spellEnd"/>
      <w:r w:rsidRPr="008B6AB5">
        <w:rPr>
          <w:sz w:val="22"/>
        </w:rPr>
        <w:t xml:space="preserve"> bezochten De Appelboom. Tijdens deze momenten gebeurt er ook een goede kennisuitwisseling en wordt de basis gelegd voor een verdere samenwerking. </w:t>
      </w:r>
    </w:p>
    <w:p w14:paraId="7A741F74" w14:textId="77777777" w:rsidR="008B6AB5" w:rsidRPr="008B6AB5" w:rsidRDefault="008B6AB5" w:rsidP="008B6AB5">
      <w:pPr>
        <w:rPr>
          <w:sz w:val="22"/>
        </w:rPr>
      </w:pPr>
      <w:r w:rsidRPr="008B6AB5">
        <w:rPr>
          <w:sz w:val="22"/>
        </w:rPr>
        <w:t xml:space="preserve">In het najaar nam De Appelboom deel aan de </w:t>
      </w:r>
      <w:r w:rsidRPr="008B6AB5">
        <w:rPr>
          <w:i/>
          <w:sz w:val="22"/>
        </w:rPr>
        <w:t>wegwijsmarkt</w:t>
      </w:r>
      <w:r w:rsidRPr="008B6AB5">
        <w:rPr>
          <w:sz w:val="22"/>
        </w:rPr>
        <w:t xml:space="preserve">. Deze markt werd georganiseerd door partners werkzaam in het domein van </w:t>
      </w:r>
      <w:proofErr w:type="spellStart"/>
      <w:r w:rsidRPr="008B6AB5">
        <w:rPr>
          <w:sz w:val="22"/>
        </w:rPr>
        <w:t>vroegdetectie</w:t>
      </w:r>
      <w:proofErr w:type="spellEnd"/>
      <w:r w:rsidRPr="008B6AB5">
        <w:rPr>
          <w:sz w:val="22"/>
        </w:rPr>
        <w:t xml:space="preserve">, - diagnostiek en begeleiding van ontwikkelingsmoeilijkheden van het jonge kind. Als standhouder informeerden we professionelen en ouders over onze zorg, visie en begeleiding. </w:t>
      </w:r>
    </w:p>
    <w:p w14:paraId="7892C202" w14:textId="77777777" w:rsidR="006B1537" w:rsidRPr="00631153" w:rsidRDefault="006B1537" w:rsidP="006B1537">
      <w:pPr>
        <w:rPr>
          <w:color w:val="FF0000"/>
        </w:rPr>
      </w:pPr>
    </w:p>
    <w:p w14:paraId="3129B0FA" w14:textId="161F485C" w:rsidR="006B1537" w:rsidRDefault="00924EC7" w:rsidP="002E57EC">
      <w:pPr>
        <w:pStyle w:val="Kop2"/>
        <w:keepLines w:val="0"/>
        <w:numPr>
          <w:ilvl w:val="0"/>
          <w:numId w:val="0"/>
        </w:numPr>
        <w:spacing w:before="240" w:line="240" w:lineRule="auto"/>
        <w:ind w:firstLine="708"/>
      </w:pPr>
      <w:r>
        <w:t>2.6.</w:t>
      </w:r>
      <w:r w:rsidR="00407B15">
        <w:t xml:space="preserve"> </w:t>
      </w:r>
      <w:r w:rsidR="009754C2">
        <w:t>Elektronisch patiënten dossier</w:t>
      </w:r>
    </w:p>
    <w:p w14:paraId="60BEDEBA" w14:textId="77777777" w:rsidR="008B6AB5" w:rsidRPr="008B6AB5" w:rsidRDefault="008B6AB5" w:rsidP="008B6AB5">
      <w:pPr>
        <w:rPr>
          <w:sz w:val="22"/>
        </w:rPr>
      </w:pPr>
      <w:r w:rsidRPr="008B6AB5">
        <w:rPr>
          <w:sz w:val="22"/>
        </w:rPr>
        <w:t>Voor onze verslaggeving werkten we met word documenten die reeds op een goed beveiligde IT omgeving opgeslagen werden maar toch ook wel risico’s inhield.</w:t>
      </w:r>
    </w:p>
    <w:p w14:paraId="157375D1" w14:textId="77777777" w:rsidR="008B6AB5" w:rsidRPr="008B6AB5" w:rsidRDefault="008B6AB5" w:rsidP="008B6AB5">
      <w:pPr>
        <w:rPr>
          <w:sz w:val="22"/>
        </w:rPr>
      </w:pPr>
      <w:r w:rsidRPr="008B6AB5">
        <w:rPr>
          <w:sz w:val="22"/>
        </w:rPr>
        <w:t xml:space="preserve">Vandaar waren we reeds een tijdje op zoek naar een goed beveiligd en vlot werkbaar elektronisch patiëntendossier(EPD) om steeds up </w:t>
      </w:r>
      <w:proofErr w:type="spellStart"/>
      <w:r w:rsidRPr="008B6AB5">
        <w:rPr>
          <w:sz w:val="22"/>
        </w:rPr>
        <w:t>to</w:t>
      </w:r>
      <w:proofErr w:type="spellEnd"/>
      <w:r w:rsidRPr="008B6AB5">
        <w:rPr>
          <w:sz w:val="22"/>
        </w:rPr>
        <w:t xml:space="preserve"> date te zijn en gemakkelijk multidisciplinair te werken. </w:t>
      </w:r>
    </w:p>
    <w:p w14:paraId="097B8A27" w14:textId="77777777" w:rsidR="008B6AB5" w:rsidRPr="008B6AB5" w:rsidRDefault="008B6AB5" w:rsidP="008B6AB5">
      <w:pPr>
        <w:rPr>
          <w:sz w:val="22"/>
        </w:rPr>
      </w:pPr>
      <w:r w:rsidRPr="008B6AB5">
        <w:rPr>
          <w:sz w:val="22"/>
        </w:rPr>
        <w:t xml:space="preserve">In 2018 zijn we dan tot een overeenkomst gekomen met het UZ Leuven om het Klinisch Werkstation (KWS) te gebruiken als EPD. </w:t>
      </w:r>
    </w:p>
    <w:p w14:paraId="636FA89F" w14:textId="77777777" w:rsidR="008B6AB5" w:rsidRPr="008B6AB5" w:rsidRDefault="008B6AB5" w:rsidP="008B6AB5">
      <w:pPr>
        <w:rPr>
          <w:sz w:val="22"/>
        </w:rPr>
      </w:pPr>
      <w:r w:rsidRPr="008B6AB5">
        <w:rPr>
          <w:rFonts w:cs="Arial"/>
          <w:sz w:val="22"/>
        </w:rPr>
        <w:t>Dit EPD draagt bij tot een veilige, kwaliteitsvolle en efficiënte zorg.</w:t>
      </w:r>
    </w:p>
    <w:p w14:paraId="4DA4CD47" w14:textId="77777777" w:rsidR="008B6AB5" w:rsidRPr="008B6AB5" w:rsidRDefault="008B6AB5" w:rsidP="008B6AB5">
      <w:pPr>
        <w:rPr>
          <w:sz w:val="22"/>
        </w:rPr>
      </w:pPr>
      <w:r w:rsidRPr="008B6AB5">
        <w:rPr>
          <w:sz w:val="22"/>
        </w:rPr>
        <w:t>Sinds november 2018 is het KWS geïmplementeerd en effectief in gebruik.</w:t>
      </w:r>
    </w:p>
    <w:p w14:paraId="4663FDC0" w14:textId="77777777" w:rsidR="008B6AB5" w:rsidRPr="008B6AB5" w:rsidRDefault="008B6AB5" w:rsidP="008B6AB5">
      <w:pPr>
        <w:rPr>
          <w:sz w:val="22"/>
        </w:rPr>
      </w:pPr>
      <w:r w:rsidRPr="008B6AB5">
        <w:rPr>
          <w:sz w:val="22"/>
        </w:rPr>
        <w:t>In de loop van 2019 is nog verder geïnvesteerd in het optimaliseren en verbreden van het gebruik van het KWS binnen De Appelboom.</w:t>
      </w:r>
    </w:p>
    <w:p w14:paraId="447EC3A7" w14:textId="544FFEE4" w:rsidR="009754C2" w:rsidRDefault="009754C2" w:rsidP="008203C3">
      <w:pPr>
        <w:pStyle w:val="Kop2"/>
        <w:keepLines w:val="0"/>
        <w:numPr>
          <w:ilvl w:val="0"/>
          <w:numId w:val="0"/>
        </w:numPr>
        <w:spacing w:before="240" w:line="240" w:lineRule="auto"/>
      </w:pPr>
    </w:p>
    <w:p w14:paraId="5046AF96" w14:textId="4927BB13" w:rsidR="004330E8" w:rsidRDefault="008B6AB5" w:rsidP="002E57EC">
      <w:pPr>
        <w:pStyle w:val="Kop2"/>
        <w:keepLines w:val="0"/>
        <w:numPr>
          <w:ilvl w:val="0"/>
          <w:numId w:val="0"/>
        </w:numPr>
        <w:spacing w:before="240" w:line="240" w:lineRule="auto"/>
        <w:ind w:firstLine="708"/>
      </w:pPr>
      <w:r>
        <w:t>2.7.</w:t>
      </w:r>
      <w:r w:rsidR="00407B15">
        <w:t xml:space="preserve"> </w:t>
      </w:r>
      <w:r>
        <w:t>Overgang Agentschap Zorg en Gezondheid</w:t>
      </w:r>
    </w:p>
    <w:p w14:paraId="1E542701" w14:textId="77777777" w:rsidR="008B6AB5" w:rsidRPr="008B6AB5" w:rsidRDefault="008B6AB5" w:rsidP="008B6AB5">
      <w:pPr>
        <w:rPr>
          <w:sz w:val="22"/>
        </w:rPr>
      </w:pPr>
      <w:r w:rsidRPr="008B6AB5">
        <w:rPr>
          <w:sz w:val="22"/>
        </w:rPr>
        <w:t xml:space="preserve">In 2019 gebeurt de overgang naar het Agentschap Zorg en Gezondheid. </w:t>
      </w:r>
      <w:r w:rsidRPr="008B6AB5">
        <w:rPr>
          <w:rStyle w:val="fontstyle01"/>
          <w:rFonts w:ascii="Trebuchet MS" w:hAnsi="Trebuchet MS" w:cs="Lucida Sans Unicode"/>
          <w:color w:val="auto"/>
          <w:sz w:val="22"/>
          <w:szCs w:val="22"/>
        </w:rPr>
        <w:t xml:space="preserve">Vanaf 1 januari 2019 ressorteert De Appelboom onder </w:t>
      </w:r>
      <w:r w:rsidRPr="008B6AB5">
        <w:rPr>
          <w:rFonts w:cs="Lucida Sans Unicode"/>
          <w:sz w:val="22"/>
          <w:shd w:val="clear" w:color="auto" w:fill="FFFFFF"/>
        </w:rPr>
        <w:t>het “Vlaams Agentschap Zorg en Gezondheid” binnen de afdeling “Gespecialiseerde Zorg”.</w:t>
      </w:r>
      <w:r w:rsidRPr="008B6AB5">
        <w:rPr>
          <w:rFonts w:cs="Lucida Sans Unicode"/>
          <w:sz w:val="22"/>
        </w:rPr>
        <w:t xml:space="preserve"> </w:t>
      </w:r>
      <w:r w:rsidRPr="008B6AB5">
        <w:rPr>
          <w:sz w:val="22"/>
        </w:rPr>
        <w:t xml:space="preserve">Het is in eerste instantie een overname van de bestaande revalidatieovereenkomst. </w:t>
      </w:r>
    </w:p>
    <w:p w14:paraId="1D690478" w14:textId="781BF322" w:rsidR="008B6AB5" w:rsidRPr="008B6AB5" w:rsidRDefault="008B6AB5" w:rsidP="008B6AB5">
      <w:pPr>
        <w:rPr>
          <w:sz w:val="22"/>
        </w:rPr>
      </w:pPr>
      <w:r w:rsidRPr="008B6AB5">
        <w:rPr>
          <w:sz w:val="22"/>
        </w:rPr>
        <w:t>Ten gevolge van de staatshervorming dragen het Kabinet, Zorginspectie en Zorg en Gezondheid nu ook de verantwoordelijkheid voor de controle op de kwaliteit van o.a. het geleverde aanbod en aanpak door de revalidatieconventies. Gezien dit een nieuwe sector is voor Vlaanderen, wil ze eerst wat meer kennismaken met de conventies, vooraleer over te gaan tot specifieke controle en het invullen van het referentiekader voor deze controles. Vandaar willen zij dan ook graag plaats</w:t>
      </w:r>
      <w:r w:rsidR="006F7C54">
        <w:rPr>
          <w:sz w:val="22"/>
        </w:rPr>
        <w:t>-</w:t>
      </w:r>
      <w:r w:rsidRPr="008B6AB5">
        <w:rPr>
          <w:sz w:val="22"/>
        </w:rPr>
        <w:t>bezoeken doen.</w:t>
      </w:r>
    </w:p>
    <w:p w14:paraId="60DD1E6C" w14:textId="77777777" w:rsidR="008B6AB5" w:rsidRPr="008B6AB5" w:rsidRDefault="008B6AB5" w:rsidP="008B6AB5">
      <w:pPr>
        <w:pStyle w:val="Lijstalinea"/>
        <w:numPr>
          <w:ilvl w:val="1"/>
          <w:numId w:val="14"/>
        </w:numPr>
        <w:spacing w:after="0" w:line="270" w:lineRule="exact"/>
        <w:rPr>
          <w:sz w:val="22"/>
        </w:rPr>
      </w:pPr>
      <w:r w:rsidRPr="008B6AB5">
        <w:rPr>
          <w:sz w:val="22"/>
        </w:rPr>
        <w:t>Concreet zicht op inhoudelijke werking</w:t>
      </w:r>
    </w:p>
    <w:p w14:paraId="1DE5033B" w14:textId="77777777" w:rsidR="008B6AB5" w:rsidRPr="008B6AB5" w:rsidRDefault="008B6AB5" w:rsidP="008B6AB5">
      <w:pPr>
        <w:pStyle w:val="Lijstalinea"/>
        <w:numPr>
          <w:ilvl w:val="1"/>
          <w:numId w:val="14"/>
        </w:numPr>
        <w:spacing w:after="0" w:line="270" w:lineRule="exact"/>
        <w:rPr>
          <w:sz w:val="22"/>
        </w:rPr>
      </w:pPr>
      <w:r w:rsidRPr="008B6AB5">
        <w:rPr>
          <w:sz w:val="22"/>
        </w:rPr>
        <w:t>Focus op kwaliteit (van zorg), sterktes + verbetermogelijkheden</w:t>
      </w:r>
    </w:p>
    <w:p w14:paraId="75B9BAC8" w14:textId="77777777" w:rsidR="008B6AB5" w:rsidRPr="008B6AB5" w:rsidRDefault="008B6AB5" w:rsidP="008B6AB5">
      <w:pPr>
        <w:pStyle w:val="Lijstalinea"/>
        <w:numPr>
          <w:ilvl w:val="1"/>
          <w:numId w:val="14"/>
        </w:numPr>
        <w:spacing w:after="0" w:line="270" w:lineRule="exact"/>
        <w:rPr>
          <w:sz w:val="22"/>
        </w:rPr>
      </w:pPr>
      <w:r w:rsidRPr="008B6AB5">
        <w:rPr>
          <w:sz w:val="22"/>
        </w:rPr>
        <w:t>Verschillende soorten gesprekspartners: directie, hulpverleners, cliënten waar mogelijk</w:t>
      </w:r>
    </w:p>
    <w:p w14:paraId="713F8E61" w14:textId="77777777" w:rsidR="008B6AB5" w:rsidRPr="008B6AB5" w:rsidRDefault="008B6AB5" w:rsidP="008B6AB5">
      <w:pPr>
        <w:pStyle w:val="Lijstalinea"/>
        <w:numPr>
          <w:ilvl w:val="1"/>
          <w:numId w:val="14"/>
        </w:numPr>
        <w:spacing w:after="0" w:line="270" w:lineRule="exact"/>
        <w:rPr>
          <w:sz w:val="22"/>
        </w:rPr>
      </w:pPr>
      <w:r w:rsidRPr="008B6AB5">
        <w:rPr>
          <w:sz w:val="22"/>
        </w:rPr>
        <w:t>Bepalen van toekomstige inspectiemethodiek per bezochte conventievorm.</w:t>
      </w:r>
    </w:p>
    <w:p w14:paraId="634B555D" w14:textId="77777777" w:rsidR="006F7C54" w:rsidRDefault="006F7C54" w:rsidP="008B6AB5">
      <w:pPr>
        <w:rPr>
          <w:sz w:val="22"/>
        </w:rPr>
      </w:pPr>
    </w:p>
    <w:p w14:paraId="2E4605AB" w14:textId="6D1B081B" w:rsidR="008B6AB5" w:rsidRPr="008B6AB5" w:rsidRDefault="006F7C54" w:rsidP="008B6AB5">
      <w:pPr>
        <w:rPr>
          <w:sz w:val="22"/>
        </w:rPr>
      </w:pPr>
      <w:r>
        <w:rPr>
          <w:sz w:val="22"/>
        </w:rPr>
        <w:t>Op 21 mei 2019 vond een plaats-</w:t>
      </w:r>
      <w:r w:rsidR="008B6AB5" w:rsidRPr="008B6AB5">
        <w:rPr>
          <w:sz w:val="22"/>
        </w:rPr>
        <w:t>bezoek door de Zorginspectie (afdeling van het departement Welzijn, Volksgezondheid en Gezin) plaats in De Appelboom. Hierbij werd aandacht besteed aan het behandeltraject, de samenwerking met ouders en andere hulpverleners en op continuïteit.</w:t>
      </w:r>
    </w:p>
    <w:p w14:paraId="4F543049" w14:textId="77777777" w:rsidR="008B6AB5" w:rsidRDefault="008B6AB5" w:rsidP="008B6AB5">
      <w:pPr>
        <w:rPr>
          <w:sz w:val="22"/>
        </w:rPr>
      </w:pPr>
      <w:r w:rsidRPr="008B6AB5">
        <w:rPr>
          <w:sz w:val="22"/>
        </w:rPr>
        <w:t xml:space="preserve">We hebben dit bezoek als leerrijk en waardevol ervaren en een gelegenheid om de procedure rond toediening medicatie en rond </w:t>
      </w:r>
      <w:proofErr w:type="spellStart"/>
      <w:r w:rsidRPr="008B6AB5">
        <w:rPr>
          <w:sz w:val="22"/>
        </w:rPr>
        <w:t>vrijheidsbeperkende</w:t>
      </w:r>
      <w:proofErr w:type="spellEnd"/>
      <w:r w:rsidRPr="008B6AB5">
        <w:rPr>
          <w:sz w:val="22"/>
        </w:rPr>
        <w:t xml:space="preserve"> maatregelen bij te stellen.</w:t>
      </w:r>
    </w:p>
    <w:p w14:paraId="5A914C12" w14:textId="77777777" w:rsidR="008B6AB5" w:rsidRPr="008B6AB5" w:rsidRDefault="008B6AB5" w:rsidP="008B6AB5">
      <w:pPr>
        <w:rPr>
          <w:sz w:val="22"/>
        </w:rPr>
      </w:pPr>
    </w:p>
    <w:p w14:paraId="02E021CF" w14:textId="7FA37B1C" w:rsidR="008B6AB5" w:rsidRDefault="008B6AB5" w:rsidP="008B6AB5">
      <w:pPr>
        <w:pStyle w:val="Kop2"/>
        <w:keepLines w:val="0"/>
        <w:numPr>
          <w:ilvl w:val="0"/>
          <w:numId w:val="0"/>
        </w:numPr>
        <w:spacing w:before="240" w:line="240" w:lineRule="auto"/>
        <w:ind w:firstLine="708"/>
      </w:pPr>
      <w:r>
        <w:t>2.8.Toekomst</w:t>
      </w:r>
    </w:p>
    <w:p w14:paraId="2F071D93" w14:textId="77777777" w:rsidR="008B6AB5" w:rsidRPr="008B6AB5" w:rsidRDefault="008B6AB5" w:rsidP="008B6AB5">
      <w:pPr>
        <w:rPr>
          <w:sz w:val="22"/>
        </w:rPr>
      </w:pPr>
      <w:r w:rsidRPr="008B6AB5">
        <w:rPr>
          <w:sz w:val="22"/>
        </w:rPr>
        <w:t xml:space="preserve">We blijven geconfronteerd met een grote vraag tot opname in De Appelboom. In 2019 kregen we maar liefst 27 nieuwe aanmeldingen, waarvan 8 ouders ervoor kozen niet op onze wachtlijst geplaats te worden omwille van de zeer lange wachttijd. De wachtlijst is op dit moment zo groot dat we nu reeds voor de komende 3 jaar al onze vrijgekomen plekjes zouden kunnen invullen. Ouders zijn hierdoor genoodzaakt op zoek te gaan naar een andere tijdelijke of permanente plek voor hun kind. </w:t>
      </w:r>
    </w:p>
    <w:p w14:paraId="3F06593C" w14:textId="77777777" w:rsidR="008B6AB5" w:rsidRPr="008B6AB5" w:rsidRDefault="008B6AB5" w:rsidP="008B6AB5">
      <w:pPr>
        <w:rPr>
          <w:sz w:val="22"/>
        </w:rPr>
      </w:pPr>
      <w:r w:rsidRPr="008B6AB5">
        <w:rPr>
          <w:sz w:val="22"/>
        </w:rPr>
        <w:t xml:space="preserve">Daarom dienden we begin 2019 opnieuw een aanvraag tot uitbreiding van de conventie in, met uitbouw van een modulair systeem en uitbreiding personeelskader. </w:t>
      </w:r>
    </w:p>
    <w:p w14:paraId="719A1B8D" w14:textId="77777777" w:rsidR="008B6AB5" w:rsidRPr="008B6AB5" w:rsidRDefault="008B6AB5" w:rsidP="008B6AB5">
      <w:pPr>
        <w:textAlignment w:val="baseline"/>
        <w:rPr>
          <w:sz w:val="22"/>
        </w:rPr>
      </w:pPr>
      <w:r w:rsidRPr="008B6AB5">
        <w:rPr>
          <w:sz w:val="22"/>
        </w:rPr>
        <w:lastRenderedPageBreak/>
        <w:t xml:space="preserve">Zowel de </w:t>
      </w:r>
      <w:proofErr w:type="spellStart"/>
      <w:r w:rsidRPr="008B6AB5">
        <w:rPr>
          <w:sz w:val="22"/>
        </w:rPr>
        <w:t>expertencommissie</w:t>
      </w:r>
      <w:proofErr w:type="spellEnd"/>
      <w:r w:rsidRPr="008B6AB5">
        <w:rPr>
          <w:sz w:val="22"/>
        </w:rPr>
        <w:t xml:space="preserve"> als de sectorale adviescommissies geestelijke gezondheidszorg heeft het dossier voor de uitbouw van een modulair systeem binnen  de revalidatieovereenkomst van De Appelboom inhoudelijk positief geadviseerd.</w:t>
      </w:r>
    </w:p>
    <w:p w14:paraId="401FD860" w14:textId="77777777" w:rsidR="008B6AB5" w:rsidRPr="008B6AB5" w:rsidRDefault="008B6AB5" w:rsidP="008B6AB5">
      <w:pPr>
        <w:textAlignment w:val="baseline"/>
        <w:rPr>
          <w:rFonts w:cs="Calibri"/>
          <w:sz w:val="22"/>
          <w:lang w:eastAsia="nl-BE"/>
        </w:rPr>
      </w:pPr>
      <w:r w:rsidRPr="008B6AB5">
        <w:rPr>
          <w:sz w:val="22"/>
        </w:rPr>
        <w:t>Ook minister Wouter Beke steunt de gevraagde wijziging van de revalidatieovereenkomst. De budgettaire mogelijkheden en prioriteiten uit het regeerakkoord zullen in de nabije toekomst bepalen of dit dossier kan uitgevoerd worden.</w:t>
      </w:r>
    </w:p>
    <w:p w14:paraId="3EAF644B" w14:textId="4218FC8C" w:rsidR="009754C2" w:rsidRPr="008B6AB5" w:rsidRDefault="009754C2" w:rsidP="008B6AB5">
      <w:pPr>
        <w:spacing w:after="160" w:line="259" w:lineRule="auto"/>
        <w:rPr>
          <w:b/>
          <w:iCs/>
          <w:spacing w:val="20"/>
        </w:rPr>
      </w:pPr>
    </w:p>
    <w:p w14:paraId="68F41B82" w14:textId="4112D7B0" w:rsidR="00F50312" w:rsidRPr="008F5CE2" w:rsidRDefault="008B6AB5" w:rsidP="008F5CE2">
      <w:pPr>
        <w:pStyle w:val="Kop1"/>
        <w:ind w:left="709" w:hanging="1"/>
        <w:rPr>
          <w:szCs w:val="24"/>
        </w:rPr>
      </w:pPr>
      <w:r>
        <w:rPr>
          <w:szCs w:val="24"/>
        </w:rPr>
        <w:t>2.9</w:t>
      </w:r>
      <w:r w:rsidR="00F50312">
        <w:rPr>
          <w:szCs w:val="24"/>
        </w:rPr>
        <w:t>.</w:t>
      </w:r>
      <w:r w:rsidR="006F7C54">
        <w:rPr>
          <w:szCs w:val="24"/>
        </w:rPr>
        <w:t xml:space="preserve"> </w:t>
      </w:r>
      <w:r w:rsidR="00F50312" w:rsidRPr="00621DB1">
        <w:rPr>
          <w:szCs w:val="24"/>
        </w:rPr>
        <w:t xml:space="preserve">Jaarlijkse Vergadering </w:t>
      </w:r>
    </w:p>
    <w:p w14:paraId="0E225BE0" w14:textId="0AE959BA" w:rsidR="008B6AB5" w:rsidRPr="008B6AB5" w:rsidRDefault="008B6AB5" w:rsidP="008B6AB5">
      <w:pPr>
        <w:rPr>
          <w:sz w:val="22"/>
        </w:rPr>
      </w:pPr>
      <w:r w:rsidRPr="008B6AB5">
        <w:rPr>
          <w:sz w:val="22"/>
        </w:rPr>
        <w:t>Volgens de revalidatie overeenkomst, ondertekend op 01/01/2013, dient De Appelboom een jaarlijkse vergadering te organiseren, tussen in autisme gespecialiseerde artsen uit de betrokken affiliaties (KPC Genk  en UZ Leuven) en de ganse therapeutische equipe van het centrum.</w:t>
      </w:r>
    </w:p>
    <w:p w14:paraId="572B5785" w14:textId="3523DF6E" w:rsidR="008B6AB5" w:rsidRPr="008B6AB5" w:rsidRDefault="008B6AB5" w:rsidP="008B6AB5">
      <w:pPr>
        <w:rPr>
          <w:rFonts w:cs="Calibri"/>
          <w:color w:val="212121"/>
          <w:sz w:val="22"/>
          <w:lang w:eastAsia="nl-BE"/>
        </w:rPr>
      </w:pPr>
      <w:r w:rsidRPr="008B6AB5">
        <w:rPr>
          <w:rFonts w:cs="Calibri"/>
          <w:color w:val="212121"/>
          <w:sz w:val="22"/>
          <w:lang w:eastAsia="nl-BE"/>
        </w:rPr>
        <w:t xml:space="preserve">In het jaar 2019  was het echter niet haalbaar om </w:t>
      </w:r>
      <w:r w:rsidR="006F7C54">
        <w:rPr>
          <w:rFonts w:cs="Calibri"/>
          <w:color w:val="212121"/>
          <w:sz w:val="22"/>
          <w:lang w:eastAsia="nl-BE"/>
        </w:rPr>
        <w:t>e</w:t>
      </w:r>
      <w:r w:rsidRPr="008B6AB5">
        <w:rPr>
          <w:rFonts w:cs="Calibri"/>
          <w:color w:val="212121"/>
          <w:sz w:val="22"/>
          <w:lang w:eastAsia="nl-BE"/>
        </w:rPr>
        <w:t>en Wetenschappelijke Vergadering te organiseren,</w:t>
      </w:r>
    </w:p>
    <w:p w14:paraId="34C97D88" w14:textId="77777777" w:rsidR="008B6AB5" w:rsidRPr="008B6AB5" w:rsidRDefault="008B6AB5" w:rsidP="008B6AB5">
      <w:pPr>
        <w:rPr>
          <w:rFonts w:cs="Calibri"/>
          <w:color w:val="212121"/>
          <w:sz w:val="22"/>
          <w:lang w:eastAsia="nl-BE"/>
        </w:rPr>
      </w:pPr>
      <w:r w:rsidRPr="008B6AB5">
        <w:rPr>
          <w:rFonts w:cs="Calibri"/>
          <w:color w:val="212121"/>
          <w:sz w:val="22"/>
          <w:lang w:eastAsia="nl-BE"/>
        </w:rPr>
        <w:t>omwille van volgende redenen:</w:t>
      </w:r>
    </w:p>
    <w:p w14:paraId="30E199AE" w14:textId="43C61C84" w:rsidR="008B6AB5" w:rsidRPr="008B6AB5" w:rsidRDefault="00B770F9" w:rsidP="008B6AB5">
      <w:pPr>
        <w:ind w:left="720" w:hanging="360"/>
        <w:rPr>
          <w:rFonts w:cs="Calibri"/>
          <w:color w:val="212121"/>
          <w:sz w:val="22"/>
          <w:lang w:eastAsia="nl-BE"/>
        </w:rPr>
      </w:pPr>
      <w:r>
        <w:rPr>
          <w:rFonts w:cs="Calibri"/>
          <w:color w:val="212121"/>
          <w:sz w:val="22"/>
          <w:lang w:eastAsia="nl-BE"/>
        </w:rPr>
        <w:t xml:space="preserve"> </w:t>
      </w:r>
      <w:r w:rsidR="008B6AB5">
        <w:rPr>
          <w:rFonts w:cs="Calibri"/>
          <w:color w:val="212121"/>
          <w:sz w:val="22"/>
          <w:lang w:eastAsia="nl-BE"/>
        </w:rPr>
        <w:t xml:space="preserve"> </w:t>
      </w:r>
      <w:r w:rsidR="008B6AB5" w:rsidRPr="008B6AB5">
        <w:rPr>
          <w:rFonts w:cs="Calibri"/>
          <w:color w:val="212121"/>
          <w:sz w:val="22"/>
          <w:lang w:eastAsia="nl-BE"/>
        </w:rPr>
        <w:t>-</w:t>
      </w:r>
      <w:r w:rsidR="008B6AB5">
        <w:rPr>
          <w:color w:val="212121"/>
          <w:sz w:val="22"/>
          <w:lang w:eastAsia="nl-BE"/>
        </w:rPr>
        <w:t>  </w:t>
      </w:r>
      <w:r w:rsidR="006F7C54">
        <w:rPr>
          <w:rFonts w:cs="Calibri"/>
          <w:color w:val="212121"/>
          <w:sz w:val="22"/>
          <w:lang w:eastAsia="nl-BE"/>
        </w:rPr>
        <w:t>We zijn sinds januari 2019  in D</w:t>
      </w:r>
      <w:r w:rsidR="008B6AB5" w:rsidRPr="008B6AB5">
        <w:rPr>
          <w:rFonts w:cs="Calibri"/>
          <w:color w:val="212121"/>
          <w:sz w:val="22"/>
          <w:lang w:eastAsia="nl-BE"/>
        </w:rPr>
        <w:t>e Appelboom gestart met een pil</w:t>
      </w:r>
      <w:r w:rsidR="006F7C54">
        <w:rPr>
          <w:rFonts w:cs="Calibri"/>
          <w:color w:val="212121"/>
          <w:sz w:val="22"/>
          <w:lang w:eastAsia="nl-BE"/>
        </w:rPr>
        <w:t>o</w:t>
      </w:r>
      <w:r w:rsidR="008B6AB5" w:rsidRPr="008B6AB5">
        <w:rPr>
          <w:rFonts w:cs="Calibri"/>
          <w:color w:val="212121"/>
          <w:sz w:val="22"/>
          <w:lang w:eastAsia="nl-BE"/>
        </w:rPr>
        <w:t xml:space="preserve">otproject rond </w:t>
      </w:r>
      <w:proofErr w:type="spellStart"/>
      <w:r w:rsidR="008B6AB5" w:rsidRPr="008B6AB5">
        <w:rPr>
          <w:rFonts w:cs="Calibri"/>
          <w:color w:val="212121"/>
          <w:sz w:val="22"/>
          <w:lang w:eastAsia="nl-BE"/>
        </w:rPr>
        <w:t>outreach</w:t>
      </w:r>
      <w:proofErr w:type="spellEnd"/>
      <w:r w:rsidR="008B6AB5" w:rsidRPr="008B6AB5">
        <w:rPr>
          <w:rFonts w:cs="Calibri"/>
          <w:color w:val="212121"/>
          <w:sz w:val="22"/>
          <w:lang w:eastAsia="nl-BE"/>
        </w:rPr>
        <w:t xml:space="preserve">. Dit project loopt over 2 jaren.  Dit project </w:t>
      </w:r>
      <w:r w:rsidR="008B6AB5">
        <w:rPr>
          <w:rFonts w:cs="Calibri"/>
          <w:color w:val="212121"/>
          <w:sz w:val="22"/>
          <w:lang w:eastAsia="nl-BE"/>
        </w:rPr>
        <w:t xml:space="preserve">  </w:t>
      </w:r>
      <w:r w:rsidR="008B6AB5" w:rsidRPr="008B6AB5">
        <w:rPr>
          <w:rFonts w:cs="Calibri"/>
          <w:color w:val="212121"/>
          <w:sz w:val="22"/>
          <w:lang w:eastAsia="nl-BE"/>
        </w:rPr>
        <w:t xml:space="preserve">zijn we nu volop aan het uitrollen en opvolgen wat betreft bekijken noodzaak, indicatie, inhoudelijke werking, uitwerken evaluatie en vragenlijsten, … Tussendoor zijn er wel intervisie momenten over </w:t>
      </w:r>
      <w:proofErr w:type="spellStart"/>
      <w:r w:rsidR="008B6AB5" w:rsidRPr="008B6AB5">
        <w:rPr>
          <w:rFonts w:cs="Calibri"/>
          <w:color w:val="212121"/>
          <w:sz w:val="22"/>
          <w:lang w:eastAsia="nl-BE"/>
        </w:rPr>
        <w:t>outreach</w:t>
      </w:r>
      <w:proofErr w:type="spellEnd"/>
      <w:r w:rsidR="008B6AB5" w:rsidRPr="008B6AB5">
        <w:rPr>
          <w:rFonts w:cs="Calibri"/>
          <w:color w:val="212121"/>
          <w:sz w:val="22"/>
          <w:lang w:eastAsia="nl-BE"/>
        </w:rPr>
        <w:t xml:space="preserve"> ingepland voor de interne medewerkers. Dit thema zouden we graag eind 2020 evalueren en terugkoppelen binnen de Jaarlijkse Vergadering van 2020, dit jaar is nog te snel om resultaten en ervaringen te brengen en delen.</w:t>
      </w:r>
    </w:p>
    <w:p w14:paraId="59D188CB" w14:textId="43802C53" w:rsidR="008B6AB5" w:rsidRPr="008B6AB5" w:rsidRDefault="008B6AB5" w:rsidP="008B6AB5">
      <w:pPr>
        <w:ind w:left="720" w:hanging="360"/>
        <w:rPr>
          <w:rFonts w:cs="Calibri"/>
          <w:color w:val="212121"/>
          <w:sz w:val="22"/>
          <w:lang w:eastAsia="nl-BE"/>
        </w:rPr>
      </w:pPr>
      <w:r w:rsidRPr="008B6AB5">
        <w:rPr>
          <w:rFonts w:cs="Calibri"/>
          <w:color w:val="212121"/>
          <w:sz w:val="22"/>
          <w:lang w:eastAsia="nl-BE"/>
        </w:rPr>
        <w:t>-</w:t>
      </w:r>
      <w:r w:rsidR="00B770F9">
        <w:rPr>
          <w:color w:val="212121"/>
          <w:sz w:val="22"/>
          <w:lang w:eastAsia="nl-BE"/>
        </w:rPr>
        <w:t>    </w:t>
      </w:r>
      <w:r w:rsidRPr="008B6AB5">
        <w:rPr>
          <w:rFonts w:cs="Calibri"/>
          <w:color w:val="212121"/>
          <w:sz w:val="22"/>
          <w:lang w:eastAsia="nl-BE"/>
        </w:rPr>
        <w:t>In voorjaar 2020 zal een studiedag georganiseerd worden samen met CAR Hasselt-Genk met als thema ‘ouderbetrokkenheid in jouw organisatie’. Hier zal ook heel wat organisatietijd naar toe gaan, waar we als kleine organisatie toch steeds ook spaarzaam over dienen te zijn.</w:t>
      </w:r>
    </w:p>
    <w:p w14:paraId="5679B2C1" w14:textId="77777777" w:rsidR="008B6AB5" w:rsidRPr="008B6AB5" w:rsidRDefault="008B6AB5" w:rsidP="008B6AB5">
      <w:pPr>
        <w:rPr>
          <w:rFonts w:cs="Calibri"/>
          <w:color w:val="212121"/>
          <w:sz w:val="22"/>
          <w:lang w:eastAsia="nl-BE"/>
        </w:rPr>
      </w:pPr>
      <w:r w:rsidRPr="008B6AB5">
        <w:rPr>
          <w:rFonts w:cs="Calibri"/>
          <w:color w:val="212121"/>
          <w:sz w:val="22"/>
          <w:lang w:eastAsia="nl-BE"/>
        </w:rPr>
        <w:t> </w:t>
      </w:r>
    </w:p>
    <w:p w14:paraId="15CB7C3E" w14:textId="77777777" w:rsidR="008B6AB5" w:rsidRPr="008B6AB5" w:rsidRDefault="008B6AB5" w:rsidP="008B6AB5">
      <w:pPr>
        <w:rPr>
          <w:rFonts w:cs="Calibri"/>
          <w:color w:val="212121"/>
          <w:sz w:val="22"/>
          <w:lang w:eastAsia="nl-BE"/>
        </w:rPr>
      </w:pPr>
      <w:r w:rsidRPr="008B6AB5">
        <w:rPr>
          <w:rFonts w:cs="Calibri"/>
          <w:color w:val="212121"/>
          <w:sz w:val="22"/>
          <w:lang w:eastAsia="nl-BE"/>
        </w:rPr>
        <w:t>Deze vraag werd in oktober 2019 voorgelegd aan het Agentschap Zorg en Gezondheid, waarbij werd ingestemd met een eenmalig uitstel.</w:t>
      </w:r>
    </w:p>
    <w:p w14:paraId="3A6A201B" w14:textId="77777777" w:rsidR="008B6AB5" w:rsidRDefault="008B6AB5" w:rsidP="008B6AB5"/>
    <w:p w14:paraId="6EB30F91" w14:textId="77777777" w:rsidR="004330E8" w:rsidRPr="009522BA" w:rsidRDefault="004330E8" w:rsidP="006B1537">
      <w:pPr>
        <w:spacing w:after="160" w:line="259" w:lineRule="auto"/>
        <w:rPr>
          <w:b/>
          <w:iCs/>
          <w:spacing w:val="20"/>
          <w:sz w:val="22"/>
        </w:rPr>
      </w:pPr>
    </w:p>
    <w:p w14:paraId="0D629E2A" w14:textId="77777777" w:rsidR="004330E8" w:rsidRPr="009522BA" w:rsidRDefault="004330E8" w:rsidP="006B1537">
      <w:pPr>
        <w:spacing w:after="160" w:line="259" w:lineRule="auto"/>
        <w:rPr>
          <w:b/>
          <w:iCs/>
          <w:spacing w:val="20"/>
          <w:sz w:val="22"/>
        </w:rPr>
      </w:pPr>
    </w:p>
    <w:p w14:paraId="64FE4D2A" w14:textId="77777777" w:rsidR="006B1537" w:rsidRPr="000E37BD" w:rsidRDefault="006B1537" w:rsidP="006B1537"/>
    <w:p w14:paraId="33E24965" w14:textId="77777777" w:rsidR="00C93F95" w:rsidRDefault="00C93F95" w:rsidP="008E3A73">
      <w:pPr>
        <w:rPr>
          <w:rFonts w:cs="Arial"/>
          <w:lang w:eastAsia="nl-BE"/>
        </w:rPr>
        <w:sectPr w:rsidR="00C93F95" w:rsidSect="00C2093E">
          <w:footerReference w:type="default" r:id="rId11"/>
          <w:pgSz w:w="16838" w:h="11906" w:orient="landscape" w:code="9"/>
          <w:pgMar w:top="899" w:right="1418" w:bottom="709" w:left="1259" w:header="709" w:footer="329" w:gutter="0"/>
          <w:cols w:space="720"/>
          <w:docGrid w:linePitch="272"/>
        </w:sectPr>
      </w:pPr>
    </w:p>
    <w:p w14:paraId="00E8149B" w14:textId="6A518A59" w:rsidR="008E0DD3" w:rsidRDefault="0016607A" w:rsidP="00B15F3D">
      <w:pPr>
        <w:pStyle w:val="Kop1"/>
        <w:numPr>
          <w:ilvl w:val="0"/>
          <w:numId w:val="6"/>
        </w:numPr>
      </w:pPr>
      <w:r w:rsidRPr="00057591">
        <w:lastRenderedPageBreak/>
        <w:t>Activiteitenverslag</w:t>
      </w:r>
      <w:bookmarkEnd w:id="13"/>
      <w:bookmarkEnd w:id="14"/>
      <w:bookmarkEnd w:id="16"/>
      <w:bookmarkEnd w:id="17"/>
      <w:bookmarkEnd w:id="18"/>
      <w:bookmarkEnd w:id="19"/>
      <w:bookmarkEnd w:id="20"/>
    </w:p>
    <w:p w14:paraId="65D053BC" w14:textId="012CD589" w:rsidR="00D475E0" w:rsidRPr="007D2F1A" w:rsidRDefault="00966E5F" w:rsidP="00D475E0">
      <w:pPr>
        <w:pStyle w:val="Kop2"/>
        <w:numPr>
          <w:ilvl w:val="1"/>
          <w:numId w:val="2"/>
        </w:numPr>
      </w:pPr>
      <w:r w:rsidRPr="008E0DD3">
        <w:t>P</w:t>
      </w:r>
      <w:r w:rsidR="00FE07BE" w:rsidRPr="008E0DD3">
        <w:t>opulatie</w:t>
      </w:r>
    </w:p>
    <w:tbl>
      <w:tblPr>
        <w:tblStyle w:val="Tabelraster1"/>
        <w:tblW w:w="14535" w:type="dxa"/>
        <w:tblLayout w:type="fixed"/>
        <w:tblLook w:val="04A0" w:firstRow="1" w:lastRow="0" w:firstColumn="1" w:lastColumn="0" w:noHBand="0" w:noVBand="1"/>
      </w:tblPr>
      <w:tblGrid>
        <w:gridCol w:w="1129"/>
        <w:gridCol w:w="1276"/>
        <w:gridCol w:w="1134"/>
        <w:gridCol w:w="1559"/>
        <w:gridCol w:w="1985"/>
        <w:gridCol w:w="2410"/>
        <w:gridCol w:w="1782"/>
        <w:gridCol w:w="1842"/>
        <w:gridCol w:w="1418"/>
      </w:tblGrid>
      <w:tr w:rsidR="00D475E0" w:rsidRPr="00D67DA7" w14:paraId="6AF76202" w14:textId="77777777" w:rsidTr="00927426">
        <w:tc>
          <w:tcPr>
            <w:tcW w:w="1129" w:type="dxa"/>
            <w:tcBorders>
              <w:bottom w:val="single" w:sz="4" w:space="0" w:color="auto"/>
            </w:tcBorders>
            <w:shd w:val="clear" w:color="auto" w:fill="D9D9D9" w:themeFill="background1" w:themeFillShade="D9"/>
          </w:tcPr>
          <w:p w14:paraId="04293EE6" w14:textId="77777777" w:rsidR="00D475E0" w:rsidRPr="003C2D65" w:rsidRDefault="00D475E0" w:rsidP="00927426">
            <w:pPr>
              <w:rPr>
                <w:rFonts w:asciiTheme="minorHAnsi" w:hAnsiTheme="minorHAnsi"/>
                <w:b/>
                <w:sz w:val="22"/>
              </w:rPr>
            </w:pPr>
            <w:r w:rsidRPr="003C2D65">
              <w:rPr>
                <w:rFonts w:asciiTheme="minorHAnsi" w:hAnsiTheme="minorHAnsi"/>
                <w:b/>
                <w:sz w:val="22"/>
              </w:rPr>
              <w:t>PATIENT</w:t>
            </w:r>
          </w:p>
          <w:p w14:paraId="3D5EAABD" w14:textId="77777777" w:rsidR="00D475E0" w:rsidRPr="003C2D65" w:rsidRDefault="00D475E0" w:rsidP="00927426">
            <w:pPr>
              <w:rPr>
                <w:rFonts w:asciiTheme="minorHAnsi" w:hAnsiTheme="minorHAnsi"/>
                <w:b/>
                <w:sz w:val="22"/>
              </w:rPr>
            </w:pPr>
          </w:p>
          <w:p w14:paraId="73C8DC70" w14:textId="77777777" w:rsidR="00D475E0" w:rsidRPr="003C2D65" w:rsidRDefault="00D475E0" w:rsidP="00927426">
            <w:pPr>
              <w:rPr>
                <w:rFonts w:asciiTheme="minorHAnsi" w:hAnsiTheme="minorHAnsi"/>
                <w:b/>
                <w:sz w:val="22"/>
              </w:rPr>
            </w:pPr>
          </w:p>
        </w:tc>
        <w:tc>
          <w:tcPr>
            <w:tcW w:w="1276" w:type="dxa"/>
            <w:tcBorders>
              <w:bottom w:val="single" w:sz="4" w:space="0" w:color="auto"/>
            </w:tcBorders>
            <w:shd w:val="clear" w:color="auto" w:fill="D9D9D9" w:themeFill="background1" w:themeFillShade="D9"/>
          </w:tcPr>
          <w:p w14:paraId="7BBDB556" w14:textId="77777777" w:rsidR="00D475E0" w:rsidRPr="003C2D65" w:rsidRDefault="00D475E0" w:rsidP="00927426">
            <w:pPr>
              <w:rPr>
                <w:rFonts w:asciiTheme="minorHAnsi" w:hAnsiTheme="minorHAnsi"/>
                <w:b/>
                <w:sz w:val="22"/>
              </w:rPr>
            </w:pPr>
            <w:r w:rsidRPr="003C2D65">
              <w:rPr>
                <w:rFonts w:asciiTheme="minorHAnsi" w:hAnsiTheme="minorHAnsi"/>
                <w:b/>
                <w:sz w:val="22"/>
              </w:rPr>
              <w:t>GESLACHT</w:t>
            </w:r>
          </w:p>
        </w:tc>
        <w:tc>
          <w:tcPr>
            <w:tcW w:w="1134" w:type="dxa"/>
            <w:tcBorders>
              <w:bottom w:val="single" w:sz="4" w:space="0" w:color="auto"/>
            </w:tcBorders>
            <w:shd w:val="clear" w:color="auto" w:fill="D9D9D9" w:themeFill="background1" w:themeFillShade="D9"/>
          </w:tcPr>
          <w:p w14:paraId="37E29FCD" w14:textId="77777777" w:rsidR="00D475E0" w:rsidRPr="003C2D65" w:rsidRDefault="00D475E0" w:rsidP="00927426">
            <w:pPr>
              <w:rPr>
                <w:rFonts w:asciiTheme="minorHAnsi" w:hAnsiTheme="minorHAnsi"/>
                <w:b/>
                <w:sz w:val="22"/>
              </w:rPr>
            </w:pPr>
            <w:r w:rsidRPr="003C2D65">
              <w:rPr>
                <w:rFonts w:asciiTheme="minorHAnsi" w:hAnsiTheme="minorHAnsi"/>
                <w:b/>
                <w:sz w:val="22"/>
              </w:rPr>
              <w:t>LEEFTIJD</w:t>
            </w:r>
          </w:p>
          <w:p w14:paraId="0C19432F" w14:textId="77777777" w:rsidR="00D475E0" w:rsidRPr="003C2D65" w:rsidRDefault="00D475E0" w:rsidP="00927426">
            <w:pPr>
              <w:rPr>
                <w:rFonts w:asciiTheme="minorHAnsi" w:hAnsiTheme="minorHAnsi"/>
                <w:b/>
                <w:sz w:val="22"/>
              </w:rPr>
            </w:pPr>
            <w:r>
              <w:rPr>
                <w:rFonts w:asciiTheme="minorHAnsi" w:hAnsiTheme="minorHAnsi"/>
                <w:b/>
                <w:sz w:val="22"/>
              </w:rPr>
              <w:t>31.12.19</w:t>
            </w:r>
          </w:p>
        </w:tc>
        <w:tc>
          <w:tcPr>
            <w:tcW w:w="1559" w:type="dxa"/>
            <w:tcBorders>
              <w:bottom w:val="single" w:sz="4" w:space="0" w:color="auto"/>
            </w:tcBorders>
            <w:shd w:val="clear" w:color="auto" w:fill="D9D9D9" w:themeFill="background1" w:themeFillShade="D9"/>
          </w:tcPr>
          <w:p w14:paraId="40330F08" w14:textId="77777777" w:rsidR="00D475E0" w:rsidRPr="003C2D65" w:rsidRDefault="00D475E0" w:rsidP="00927426">
            <w:pPr>
              <w:rPr>
                <w:rFonts w:asciiTheme="minorHAnsi" w:hAnsiTheme="minorHAnsi"/>
                <w:b/>
                <w:sz w:val="22"/>
              </w:rPr>
            </w:pPr>
            <w:r w:rsidRPr="003C2D65">
              <w:rPr>
                <w:rFonts w:asciiTheme="minorHAnsi" w:hAnsiTheme="minorHAnsi"/>
                <w:b/>
                <w:sz w:val="22"/>
              </w:rPr>
              <w:t>WOONPLAATS</w:t>
            </w:r>
          </w:p>
        </w:tc>
        <w:tc>
          <w:tcPr>
            <w:tcW w:w="1985" w:type="dxa"/>
            <w:tcBorders>
              <w:bottom w:val="single" w:sz="4" w:space="0" w:color="auto"/>
            </w:tcBorders>
            <w:shd w:val="clear" w:color="auto" w:fill="D9D9D9" w:themeFill="background1" w:themeFillShade="D9"/>
          </w:tcPr>
          <w:p w14:paraId="01D47F26" w14:textId="77777777" w:rsidR="00D475E0" w:rsidRPr="003C2D65" w:rsidRDefault="00D475E0" w:rsidP="00927426">
            <w:pPr>
              <w:rPr>
                <w:rFonts w:asciiTheme="minorHAnsi" w:hAnsiTheme="minorHAnsi"/>
                <w:b/>
                <w:sz w:val="22"/>
              </w:rPr>
            </w:pPr>
            <w:r w:rsidRPr="003C2D65">
              <w:rPr>
                <w:rFonts w:asciiTheme="minorHAnsi" w:hAnsiTheme="minorHAnsi"/>
                <w:b/>
                <w:sz w:val="22"/>
              </w:rPr>
              <w:t>VERWIJZER</w:t>
            </w:r>
          </w:p>
        </w:tc>
        <w:tc>
          <w:tcPr>
            <w:tcW w:w="2410" w:type="dxa"/>
            <w:tcBorders>
              <w:bottom w:val="single" w:sz="4" w:space="0" w:color="auto"/>
            </w:tcBorders>
            <w:shd w:val="clear" w:color="auto" w:fill="D9D9D9" w:themeFill="background1" w:themeFillShade="D9"/>
          </w:tcPr>
          <w:p w14:paraId="501E9518" w14:textId="77777777" w:rsidR="00D475E0" w:rsidRPr="003C2D65" w:rsidRDefault="00D475E0" w:rsidP="00927426">
            <w:pPr>
              <w:rPr>
                <w:rFonts w:asciiTheme="minorHAnsi" w:hAnsiTheme="minorHAnsi"/>
                <w:b/>
                <w:sz w:val="22"/>
                <w:lang w:val="en-US"/>
              </w:rPr>
            </w:pPr>
            <w:r w:rsidRPr="003C2D65">
              <w:rPr>
                <w:rFonts w:asciiTheme="minorHAnsi" w:hAnsiTheme="minorHAnsi"/>
                <w:b/>
                <w:sz w:val="22"/>
              </w:rPr>
              <w:t>DIAGNOSE</w:t>
            </w:r>
          </w:p>
        </w:tc>
        <w:tc>
          <w:tcPr>
            <w:tcW w:w="1782" w:type="dxa"/>
            <w:tcBorders>
              <w:bottom w:val="single" w:sz="4" w:space="0" w:color="auto"/>
            </w:tcBorders>
            <w:shd w:val="clear" w:color="auto" w:fill="D9D9D9" w:themeFill="background1" w:themeFillShade="D9"/>
          </w:tcPr>
          <w:p w14:paraId="404A8DB7" w14:textId="77777777" w:rsidR="00D475E0" w:rsidRPr="003C2D65" w:rsidRDefault="00D475E0" w:rsidP="00927426">
            <w:pPr>
              <w:rPr>
                <w:rFonts w:asciiTheme="minorHAnsi" w:hAnsiTheme="minorHAnsi"/>
                <w:b/>
                <w:sz w:val="22"/>
              </w:rPr>
            </w:pPr>
            <w:r w:rsidRPr="003C2D65">
              <w:rPr>
                <w:rFonts w:asciiTheme="minorHAnsi" w:hAnsiTheme="minorHAnsi"/>
                <w:b/>
                <w:sz w:val="22"/>
              </w:rPr>
              <w:t>VERBLIJFSDUUR</w:t>
            </w:r>
          </w:p>
        </w:tc>
        <w:tc>
          <w:tcPr>
            <w:tcW w:w="1842" w:type="dxa"/>
            <w:tcBorders>
              <w:bottom w:val="single" w:sz="4" w:space="0" w:color="auto"/>
            </w:tcBorders>
            <w:shd w:val="clear" w:color="auto" w:fill="D9D9D9" w:themeFill="background1" w:themeFillShade="D9"/>
          </w:tcPr>
          <w:p w14:paraId="072B87B7" w14:textId="77777777" w:rsidR="00D475E0" w:rsidRPr="003C2D65" w:rsidRDefault="00D475E0" w:rsidP="00927426">
            <w:pPr>
              <w:rPr>
                <w:rFonts w:asciiTheme="minorHAnsi" w:hAnsiTheme="minorHAnsi"/>
                <w:b/>
                <w:sz w:val="22"/>
              </w:rPr>
            </w:pPr>
            <w:r w:rsidRPr="003C2D65">
              <w:rPr>
                <w:rFonts w:asciiTheme="minorHAnsi" w:hAnsiTheme="minorHAnsi"/>
                <w:b/>
                <w:sz w:val="22"/>
              </w:rPr>
              <w:t>ONTSLAGDATUM</w:t>
            </w:r>
          </w:p>
        </w:tc>
        <w:tc>
          <w:tcPr>
            <w:tcW w:w="1418" w:type="dxa"/>
            <w:tcBorders>
              <w:bottom w:val="single" w:sz="4" w:space="0" w:color="auto"/>
            </w:tcBorders>
            <w:shd w:val="clear" w:color="auto" w:fill="D9D9D9" w:themeFill="background1" w:themeFillShade="D9"/>
          </w:tcPr>
          <w:p w14:paraId="2C022FFA" w14:textId="77777777" w:rsidR="00D475E0" w:rsidRPr="003C2D65" w:rsidRDefault="00D475E0" w:rsidP="00927426">
            <w:pPr>
              <w:rPr>
                <w:rFonts w:asciiTheme="minorHAnsi" w:hAnsiTheme="minorHAnsi"/>
                <w:b/>
                <w:sz w:val="22"/>
              </w:rPr>
            </w:pPr>
            <w:r w:rsidRPr="003C2D65">
              <w:rPr>
                <w:rFonts w:asciiTheme="minorHAnsi" w:hAnsiTheme="minorHAnsi"/>
                <w:b/>
                <w:sz w:val="22"/>
              </w:rPr>
              <w:t>VERWEZEN NAAR</w:t>
            </w:r>
          </w:p>
        </w:tc>
      </w:tr>
      <w:tr w:rsidR="00D475E0" w:rsidRPr="00D67DA7" w14:paraId="0072A17F" w14:textId="77777777" w:rsidTr="00927426">
        <w:tc>
          <w:tcPr>
            <w:tcW w:w="1129" w:type="dxa"/>
            <w:tcBorders>
              <w:top w:val="single" w:sz="4" w:space="0" w:color="auto"/>
            </w:tcBorders>
          </w:tcPr>
          <w:p w14:paraId="2F77DEEA" w14:textId="77777777" w:rsidR="00D475E0" w:rsidRPr="00D67DA7" w:rsidRDefault="00D475E0" w:rsidP="00927426">
            <w:pPr>
              <w:rPr>
                <w:rFonts w:asciiTheme="minorHAnsi" w:hAnsiTheme="minorHAnsi"/>
                <w:sz w:val="22"/>
              </w:rPr>
            </w:pPr>
            <w:r w:rsidRPr="00D67DA7">
              <w:rPr>
                <w:rFonts w:asciiTheme="minorHAnsi" w:hAnsiTheme="minorHAnsi"/>
                <w:sz w:val="22"/>
              </w:rPr>
              <w:t>1.</w:t>
            </w:r>
          </w:p>
          <w:p w14:paraId="24AF77F9" w14:textId="77777777" w:rsidR="00D475E0" w:rsidRPr="00D67DA7" w:rsidRDefault="00D475E0" w:rsidP="00927426">
            <w:pPr>
              <w:rPr>
                <w:rFonts w:asciiTheme="minorHAnsi" w:hAnsiTheme="minorHAnsi"/>
                <w:sz w:val="22"/>
              </w:rPr>
            </w:pPr>
          </w:p>
          <w:p w14:paraId="7A9A5170" w14:textId="77777777" w:rsidR="00D475E0" w:rsidRPr="00D67DA7" w:rsidRDefault="00D475E0" w:rsidP="00927426">
            <w:pPr>
              <w:rPr>
                <w:rFonts w:asciiTheme="minorHAnsi" w:hAnsiTheme="minorHAnsi"/>
                <w:sz w:val="22"/>
              </w:rPr>
            </w:pPr>
          </w:p>
        </w:tc>
        <w:tc>
          <w:tcPr>
            <w:tcW w:w="1276" w:type="dxa"/>
            <w:tcBorders>
              <w:top w:val="single" w:sz="4" w:space="0" w:color="auto"/>
            </w:tcBorders>
          </w:tcPr>
          <w:p w14:paraId="0D33288E" w14:textId="77777777" w:rsidR="00D475E0" w:rsidRPr="00D67DA7" w:rsidRDefault="00D475E0" w:rsidP="00927426">
            <w:pPr>
              <w:rPr>
                <w:rFonts w:asciiTheme="minorHAnsi" w:hAnsiTheme="minorHAnsi"/>
                <w:sz w:val="22"/>
              </w:rPr>
            </w:pPr>
            <w:r>
              <w:rPr>
                <w:rFonts w:asciiTheme="minorHAnsi" w:hAnsiTheme="minorHAnsi"/>
                <w:sz w:val="22"/>
              </w:rPr>
              <w:t>V</w:t>
            </w:r>
          </w:p>
        </w:tc>
        <w:tc>
          <w:tcPr>
            <w:tcW w:w="1134" w:type="dxa"/>
            <w:tcBorders>
              <w:top w:val="single" w:sz="4" w:space="0" w:color="auto"/>
            </w:tcBorders>
          </w:tcPr>
          <w:p w14:paraId="7EA79497" w14:textId="77777777" w:rsidR="00D475E0" w:rsidRPr="00D67DA7" w:rsidRDefault="00D475E0" w:rsidP="00927426">
            <w:pPr>
              <w:rPr>
                <w:rFonts w:asciiTheme="minorHAnsi" w:hAnsiTheme="minorHAnsi"/>
                <w:sz w:val="22"/>
              </w:rPr>
            </w:pPr>
            <w:r>
              <w:rPr>
                <w:rFonts w:asciiTheme="minorHAnsi" w:hAnsiTheme="minorHAnsi"/>
                <w:sz w:val="22"/>
              </w:rPr>
              <w:t>5,02</w:t>
            </w:r>
            <w:r w:rsidRPr="00D67DA7">
              <w:rPr>
                <w:rFonts w:asciiTheme="minorHAnsi" w:hAnsiTheme="minorHAnsi"/>
                <w:sz w:val="22"/>
              </w:rPr>
              <w:t xml:space="preserve"> jaar</w:t>
            </w:r>
          </w:p>
        </w:tc>
        <w:tc>
          <w:tcPr>
            <w:tcW w:w="1559" w:type="dxa"/>
            <w:tcBorders>
              <w:top w:val="single" w:sz="4" w:space="0" w:color="auto"/>
            </w:tcBorders>
          </w:tcPr>
          <w:p w14:paraId="7DFC7038" w14:textId="77777777" w:rsidR="00D475E0" w:rsidRPr="00D67DA7" w:rsidRDefault="00D475E0" w:rsidP="00927426">
            <w:pPr>
              <w:rPr>
                <w:rFonts w:asciiTheme="minorHAnsi" w:hAnsiTheme="minorHAnsi"/>
                <w:sz w:val="22"/>
              </w:rPr>
            </w:pPr>
            <w:r>
              <w:rPr>
                <w:rFonts w:asciiTheme="minorHAnsi" w:hAnsiTheme="minorHAnsi"/>
                <w:sz w:val="22"/>
              </w:rPr>
              <w:t>Limburg</w:t>
            </w:r>
          </w:p>
        </w:tc>
        <w:tc>
          <w:tcPr>
            <w:tcW w:w="1985" w:type="dxa"/>
            <w:tcBorders>
              <w:top w:val="single" w:sz="4" w:space="0" w:color="auto"/>
            </w:tcBorders>
          </w:tcPr>
          <w:p w14:paraId="586A0EDA" w14:textId="77777777" w:rsidR="00D475E0" w:rsidRPr="00D67DA7" w:rsidRDefault="00D475E0" w:rsidP="00927426">
            <w:pPr>
              <w:rPr>
                <w:rFonts w:asciiTheme="minorHAnsi" w:hAnsiTheme="minorHAnsi"/>
                <w:sz w:val="22"/>
              </w:rPr>
            </w:pPr>
            <w:r>
              <w:rPr>
                <w:rFonts w:asciiTheme="minorHAnsi" w:hAnsiTheme="minorHAnsi"/>
                <w:sz w:val="22"/>
              </w:rPr>
              <w:t xml:space="preserve">Dr. S. </w:t>
            </w:r>
            <w:proofErr w:type="spellStart"/>
            <w:r>
              <w:rPr>
                <w:rFonts w:asciiTheme="minorHAnsi" w:hAnsiTheme="minorHAnsi"/>
                <w:sz w:val="22"/>
              </w:rPr>
              <w:t>Crommen</w:t>
            </w:r>
            <w:proofErr w:type="spellEnd"/>
          </w:p>
        </w:tc>
        <w:tc>
          <w:tcPr>
            <w:tcW w:w="2410" w:type="dxa"/>
            <w:tcBorders>
              <w:top w:val="single" w:sz="4" w:space="0" w:color="auto"/>
            </w:tcBorders>
          </w:tcPr>
          <w:p w14:paraId="77C89A6F" w14:textId="77777777" w:rsidR="00D475E0" w:rsidRPr="00D67DA7" w:rsidRDefault="00D475E0" w:rsidP="00927426">
            <w:pPr>
              <w:rPr>
                <w:rFonts w:asciiTheme="minorHAnsi" w:hAnsiTheme="minorHAnsi"/>
                <w:sz w:val="22"/>
                <w:lang w:val="en-US"/>
              </w:rPr>
            </w:pPr>
            <w:r w:rsidRPr="00D67DA7">
              <w:rPr>
                <w:rFonts w:asciiTheme="minorHAnsi" w:hAnsiTheme="minorHAnsi"/>
                <w:sz w:val="22"/>
              </w:rPr>
              <w:t>Autisme</w:t>
            </w:r>
          </w:p>
          <w:p w14:paraId="65D97AF9" w14:textId="77777777" w:rsidR="00D475E0" w:rsidRPr="00D67DA7" w:rsidRDefault="00D475E0" w:rsidP="00927426">
            <w:pPr>
              <w:rPr>
                <w:rFonts w:asciiTheme="minorHAnsi" w:hAnsiTheme="minorHAnsi"/>
                <w:sz w:val="22"/>
                <w:lang w:val="en-US"/>
              </w:rPr>
            </w:pPr>
          </w:p>
        </w:tc>
        <w:tc>
          <w:tcPr>
            <w:tcW w:w="1782" w:type="dxa"/>
            <w:tcBorders>
              <w:top w:val="single" w:sz="4" w:space="0" w:color="auto"/>
            </w:tcBorders>
          </w:tcPr>
          <w:p w14:paraId="634F9CF7" w14:textId="77777777" w:rsidR="00D475E0" w:rsidRPr="00D67DA7" w:rsidRDefault="00D475E0" w:rsidP="00927426">
            <w:pPr>
              <w:jc w:val="center"/>
              <w:rPr>
                <w:rFonts w:asciiTheme="minorHAnsi" w:hAnsiTheme="minorHAnsi"/>
                <w:sz w:val="22"/>
              </w:rPr>
            </w:pPr>
            <w:r>
              <w:rPr>
                <w:rFonts w:asciiTheme="minorHAnsi" w:hAnsiTheme="minorHAnsi"/>
                <w:sz w:val="22"/>
              </w:rPr>
              <w:t>1j08m</w:t>
            </w:r>
          </w:p>
        </w:tc>
        <w:tc>
          <w:tcPr>
            <w:tcW w:w="1842" w:type="dxa"/>
            <w:tcBorders>
              <w:top w:val="single" w:sz="4" w:space="0" w:color="auto"/>
            </w:tcBorders>
          </w:tcPr>
          <w:p w14:paraId="004588E6" w14:textId="77777777" w:rsidR="00D475E0" w:rsidRPr="00D67DA7" w:rsidRDefault="00D475E0" w:rsidP="00927426">
            <w:pPr>
              <w:rPr>
                <w:rFonts w:asciiTheme="minorHAnsi" w:hAnsiTheme="minorHAnsi"/>
                <w:sz w:val="22"/>
              </w:rPr>
            </w:pPr>
            <w:r>
              <w:rPr>
                <w:rFonts w:asciiTheme="minorHAnsi" w:hAnsiTheme="minorHAnsi"/>
                <w:sz w:val="22"/>
              </w:rPr>
              <w:t>27/06/2019</w:t>
            </w:r>
          </w:p>
        </w:tc>
        <w:tc>
          <w:tcPr>
            <w:tcW w:w="1418" w:type="dxa"/>
            <w:tcBorders>
              <w:top w:val="single" w:sz="4" w:space="0" w:color="auto"/>
            </w:tcBorders>
          </w:tcPr>
          <w:p w14:paraId="06A198E1" w14:textId="77777777" w:rsidR="00D475E0" w:rsidRPr="00D67DA7" w:rsidRDefault="00D475E0" w:rsidP="00927426">
            <w:pPr>
              <w:rPr>
                <w:rFonts w:asciiTheme="minorHAnsi" w:hAnsiTheme="minorHAnsi"/>
                <w:sz w:val="22"/>
              </w:rPr>
            </w:pPr>
            <w:r>
              <w:rPr>
                <w:rFonts w:asciiTheme="minorHAnsi" w:hAnsiTheme="minorHAnsi"/>
                <w:sz w:val="22"/>
              </w:rPr>
              <w:t>BO, Mikado, type 9</w:t>
            </w:r>
          </w:p>
        </w:tc>
      </w:tr>
      <w:tr w:rsidR="00D475E0" w:rsidRPr="00D67DA7" w14:paraId="781A4C67" w14:textId="77777777" w:rsidTr="00927426">
        <w:tc>
          <w:tcPr>
            <w:tcW w:w="1129" w:type="dxa"/>
          </w:tcPr>
          <w:p w14:paraId="48AA3800" w14:textId="77777777" w:rsidR="00D475E0" w:rsidRPr="00D67DA7" w:rsidRDefault="00D475E0" w:rsidP="00927426">
            <w:pPr>
              <w:rPr>
                <w:rFonts w:asciiTheme="minorHAnsi" w:hAnsiTheme="minorHAnsi"/>
                <w:sz w:val="22"/>
              </w:rPr>
            </w:pPr>
            <w:r w:rsidRPr="00D67DA7">
              <w:rPr>
                <w:rFonts w:asciiTheme="minorHAnsi" w:hAnsiTheme="minorHAnsi"/>
                <w:sz w:val="22"/>
              </w:rPr>
              <w:t>2.</w:t>
            </w:r>
          </w:p>
          <w:p w14:paraId="453327C4" w14:textId="77777777" w:rsidR="00D475E0" w:rsidRPr="00D67DA7" w:rsidRDefault="00D475E0" w:rsidP="00927426">
            <w:pPr>
              <w:rPr>
                <w:rFonts w:asciiTheme="minorHAnsi" w:hAnsiTheme="minorHAnsi"/>
                <w:sz w:val="22"/>
              </w:rPr>
            </w:pPr>
          </w:p>
          <w:p w14:paraId="568971AE" w14:textId="77777777" w:rsidR="00D475E0" w:rsidRPr="00D67DA7" w:rsidRDefault="00D475E0" w:rsidP="00927426">
            <w:pPr>
              <w:rPr>
                <w:rFonts w:asciiTheme="minorHAnsi" w:hAnsiTheme="minorHAnsi"/>
                <w:sz w:val="22"/>
              </w:rPr>
            </w:pPr>
          </w:p>
        </w:tc>
        <w:tc>
          <w:tcPr>
            <w:tcW w:w="1276" w:type="dxa"/>
          </w:tcPr>
          <w:p w14:paraId="71DAF421" w14:textId="77777777" w:rsidR="00D475E0" w:rsidRPr="00D67DA7" w:rsidRDefault="00D475E0" w:rsidP="00927426">
            <w:pPr>
              <w:rPr>
                <w:rFonts w:asciiTheme="minorHAnsi" w:hAnsiTheme="minorHAnsi"/>
                <w:sz w:val="22"/>
              </w:rPr>
            </w:pPr>
            <w:r w:rsidRPr="00D67DA7">
              <w:rPr>
                <w:rFonts w:asciiTheme="minorHAnsi" w:hAnsiTheme="minorHAnsi"/>
                <w:sz w:val="22"/>
              </w:rPr>
              <w:t>M</w:t>
            </w:r>
          </w:p>
        </w:tc>
        <w:tc>
          <w:tcPr>
            <w:tcW w:w="1134" w:type="dxa"/>
          </w:tcPr>
          <w:p w14:paraId="77D4809C" w14:textId="77777777" w:rsidR="00D475E0" w:rsidRPr="00D67DA7" w:rsidRDefault="00D475E0" w:rsidP="00927426">
            <w:pPr>
              <w:rPr>
                <w:rFonts w:asciiTheme="minorHAnsi" w:hAnsiTheme="minorHAnsi"/>
                <w:sz w:val="22"/>
              </w:rPr>
            </w:pPr>
            <w:r>
              <w:rPr>
                <w:rFonts w:asciiTheme="minorHAnsi" w:hAnsiTheme="minorHAnsi"/>
                <w:sz w:val="22"/>
              </w:rPr>
              <w:t>7,02</w:t>
            </w:r>
            <w:r w:rsidRPr="00D67DA7">
              <w:rPr>
                <w:rFonts w:asciiTheme="minorHAnsi" w:hAnsiTheme="minorHAnsi"/>
                <w:sz w:val="22"/>
              </w:rPr>
              <w:t xml:space="preserve"> jaar</w:t>
            </w:r>
          </w:p>
        </w:tc>
        <w:tc>
          <w:tcPr>
            <w:tcW w:w="1559" w:type="dxa"/>
          </w:tcPr>
          <w:p w14:paraId="2E56CCCB" w14:textId="77777777" w:rsidR="00D475E0" w:rsidRPr="00D67DA7" w:rsidRDefault="00D475E0" w:rsidP="00927426">
            <w:pPr>
              <w:rPr>
                <w:rFonts w:asciiTheme="minorHAnsi" w:hAnsiTheme="minorHAnsi"/>
                <w:sz w:val="22"/>
              </w:rPr>
            </w:pPr>
            <w:r>
              <w:rPr>
                <w:rFonts w:asciiTheme="minorHAnsi" w:hAnsiTheme="minorHAnsi"/>
                <w:sz w:val="22"/>
              </w:rPr>
              <w:t>Limburg</w:t>
            </w:r>
          </w:p>
        </w:tc>
        <w:tc>
          <w:tcPr>
            <w:tcW w:w="1985" w:type="dxa"/>
          </w:tcPr>
          <w:p w14:paraId="52FB65C8" w14:textId="77777777" w:rsidR="00D475E0" w:rsidRDefault="00D475E0" w:rsidP="00927426">
            <w:pPr>
              <w:rPr>
                <w:rFonts w:asciiTheme="minorHAnsi" w:hAnsiTheme="minorHAnsi"/>
                <w:sz w:val="22"/>
              </w:rPr>
            </w:pPr>
            <w:r>
              <w:rPr>
                <w:rFonts w:asciiTheme="minorHAnsi" w:hAnsiTheme="minorHAnsi"/>
                <w:sz w:val="22"/>
              </w:rPr>
              <w:t xml:space="preserve">Dr. W. </w:t>
            </w:r>
            <w:proofErr w:type="spellStart"/>
            <w:r>
              <w:rPr>
                <w:rFonts w:asciiTheme="minorHAnsi" w:hAnsiTheme="minorHAnsi"/>
                <w:sz w:val="22"/>
              </w:rPr>
              <w:t>Schevenels</w:t>
            </w:r>
            <w:proofErr w:type="spellEnd"/>
          </w:p>
          <w:p w14:paraId="117C81ED" w14:textId="77777777" w:rsidR="00D475E0" w:rsidRPr="00D67DA7" w:rsidRDefault="00D475E0" w:rsidP="00927426">
            <w:pPr>
              <w:rPr>
                <w:rFonts w:asciiTheme="minorHAnsi" w:hAnsiTheme="minorHAnsi"/>
                <w:sz w:val="22"/>
              </w:rPr>
            </w:pPr>
            <w:r>
              <w:rPr>
                <w:rFonts w:asciiTheme="minorHAnsi" w:hAnsiTheme="minorHAnsi"/>
                <w:sz w:val="22"/>
              </w:rPr>
              <w:t>KPC - Genk</w:t>
            </w:r>
          </w:p>
        </w:tc>
        <w:tc>
          <w:tcPr>
            <w:tcW w:w="2410" w:type="dxa"/>
          </w:tcPr>
          <w:p w14:paraId="70911386"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08A6DEE3" w14:textId="77777777" w:rsidR="00D475E0" w:rsidRPr="00D67DA7"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04C170D4" w14:textId="77777777" w:rsidR="00D475E0" w:rsidRPr="00D67DA7" w:rsidRDefault="00D475E0" w:rsidP="00927426">
            <w:pPr>
              <w:jc w:val="center"/>
              <w:rPr>
                <w:rFonts w:asciiTheme="minorHAnsi" w:hAnsiTheme="minorHAnsi"/>
                <w:sz w:val="22"/>
              </w:rPr>
            </w:pPr>
            <w:r>
              <w:rPr>
                <w:rFonts w:asciiTheme="minorHAnsi" w:hAnsiTheme="minorHAnsi"/>
                <w:sz w:val="22"/>
              </w:rPr>
              <w:t>2j00m</w:t>
            </w:r>
          </w:p>
        </w:tc>
        <w:tc>
          <w:tcPr>
            <w:tcW w:w="1842" w:type="dxa"/>
          </w:tcPr>
          <w:p w14:paraId="0C1217A3" w14:textId="77777777" w:rsidR="00D475E0" w:rsidRPr="00D67DA7" w:rsidRDefault="00D475E0" w:rsidP="00927426">
            <w:pPr>
              <w:rPr>
                <w:rFonts w:asciiTheme="minorHAnsi" w:hAnsiTheme="minorHAnsi"/>
                <w:sz w:val="22"/>
              </w:rPr>
            </w:pPr>
            <w:r>
              <w:rPr>
                <w:rFonts w:asciiTheme="minorHAnsi" w:hAnsiTheme="minorHAnsi"/>
                <w:sz w:val="22"/>
              </w:rPr>
              <w:t>16/09/2019</w:t>
            </w:r>
          </w:p>
        </w:tc>
        <w:tc>
          <w:tcPr>
            <w:tcW w:w="1418" w:type="dxa"/>
          </w:tcPr>
          <w:p w14:paraId="2D21788C" w14:textId="77777777" w:rsidR="00D475E0" w:rsidRPr="00D67DA7" w:rsidRDefault="00D475E0" w:rsidP="00927426">
            <w:pPr>
              <w:rPr>
                <w:rFonts w:asciiTheme="minorHAnsi" w:hAnsiTheme="minorHAnsi"/>
                <w:sz w:val="22"/>
              </w:rPr>
            </w:pPr>
            <w:r>
              <w:rPr>
                <w:rFonts w:asciiTheme="minorHAnsi" w:hAnsiTheme="minorHAnsi"/>
                <w:sz w:val="22"/>
              </w:rPr>
              <w:t>BO, De Luchtballon,  type 2</w:t>
            </w:r>
          </w:p>
        </w:tc>
      </w:tr>
      <w:tr w:rsidR="00D475E0" w:rsidRPr="00B2689D" w14:paraId="655E6CC0" w14:textId="77777777" w:rsidTr="00927426">
        <w:tc>
          <w:tcPr>
            <w:tcW w:w="1129" w:type="dxa"/>
          </w:tcPr>
          <w:p w14:paraId="23F1F871" w14:textId="77777777" w:rsidR="00D475E0" w:rsidRPr="00D67DA7" w:rsidRDefault="00D475E0" w:rsidP="00927426">
            <w:pPr>
              <w:rPr>
                <w:rFonts w:asciiTheme="minorHAnsi" w:hAnsiTheme="minorHAnsi"/>
                <w:sz w:val="22"/>
              </w:rPr>
            </w:pPr>
            <w:r w:rsidRPr="00D67DA7">
              <w:rPr>
                <w:rFonts w:asciiTheme="minorHAnsi" w:hAnsiTheme="minorHAnsi"/>
                <w:sz w:val="22"/>
              </w:rPr>
              <w:t>3.</w:t>
            </w:r>
          </w:p>
          <w:p w14:paraId="14D4C59E" w14:textId="77777777" w:rsidR="00D475E0" w:rsidRPr="00D67DA7" w:rsidRDefault="00D475E0" w:rsidP="00927426">
            <w:pPr>
              <w:rPr>
                <w:rFonts w:asciiTheme="minorHAnsi" w:hAnsiTheme="minorHAnsi"/>
                <w:sz w:val="22"/>
              </w:rPr>
            </w:pPr>
          </w:p>
          <w:p w14:paraId="41AE0B93" w14:textId="77777777" w:rsidR="00D475E0" w:rsidRPr="00D67DA7" w:rsidRDefault="00D475E0" w:rsidP="00927426">
            <w:pPr>
              <w:rPr>
                <w:rFonts w:asciiTheme="minorHAnsi" w:hAnsiTheme="minorHAnsi"/>
                <w:sz w:val="22"/>
              </w:rPr>
            </w:pPr>
          </w:p>
        </w:tc>
        <w:tc>
          <w:tcPr>
            <w:tcW w:w="1276" w:type="dxa"/>
          </w:tcPr>
          <w:p w14:paraId="4CFEE3B0" w14:textId="77777777" w:rsidR="00D475E0" w:rsidRPr="00D67DA7" w:rsidRDefault="00D475E0" w:rsidP="00927426">
            <w:pPr>
              <w:rPr>
                <w:rFonts w:asciiTheme="minorHAnsi" w:hAnsiTheme="minorHAnsi"/>
                <w:sz w:val="22"/>
              </w:rPr>
            </w:pPr>
            <w:r>
              <w:rPr>
                <w:rFonts w:asciiTheme="minorHAnsi" w:hAnsiTheme="minorHAnsi"/>
                <w:sz w:val="22"/>
              </w:rPr>
              <w:t>V</w:t>
            </w:r>
          </w:p>
        </w:tc>
        <w:tc>
          <w:tcPr>
            <w:tcW w:w="1134" w:type="dxa"/>
          </w:tcPr>
          <w:p w14:paraId="6971B63E" w14:textId="77777777" w:rsidR="00D475E0" w:rsidRPr="00D67DA7" w:rsidRDefault="00D475E0" w:rsidP="00927426">
            <w:pPr>
              <w:rPr>
                <w:rFonts w:asciiTheme="minorHAnsi" w:hAnsiTheme="minorHAnsi"/>
                <w:sz w:val="22"/>
              </w:rPr>
            </w:pPr>
            <w:r>
              <w:rPr>
                <w:rFonts w:asciiTheme="minorHAnsi" w:hAnsiTheme="minorHAnsi"/>
                <w:sz w:val="22"/>
              </w:rPr>
              <w:t>7,01</w:t>
            </w:r>
            <w:r w:rsidRPr="00D67DA7">
              <w:rPr>
                <w:rFonts w:asciiTheme="minorHAnsi" w:hAnsiTheme="minorHAnsi"/>
                <w:sz w:val="22"/>
              </w:rPr>
              <w:t xml:space="preserve"> jaar</w:t>
            </w:r>
          </w:p>
        </w:tc>
        <w:tc>
          <w:tcPr>
            <w:tcW w:w="1559" w:type="dxa"/>
          </w:tcPr>
          <w:p w14:paraId="4A696A86" w14:textId="77777777" w:rsidR="00D475E0" w:rsidRPr="00D67DA7" w:rsidRDefault="00D475E0" w:rsidP="00927426">
            <w:pPr>
              <w:rPr>
                <w:rFonts w:asciiTheme="minorHAnsi" w:hAnsiTheme="minorHAnsi"/>
                <w:sz w:val="22"/>
              </w:rPr>
            </w:pPr>
            <w:r>
              <w:rPr>
                <w:rFonts w:asciiTheme="minorHAnsi" w:hAnsiTheme="minorHAnsi"/>
                <w:sz w:val="22"/>
              </w:rPr>
              <w:t>Limburg</w:t>
            </w:r>
          </w:p>
        </w:tc>
        <w:tc>
          <w:tcPr>
            <w:tcW w:w="1985" w:type="dxa"/>
          </w:tcPr>
          <w:p w14:paraId="49287623" w14:textId="77777777" w:rsidR="00D475E0" w:rsidRDefault="00D475E0" w:rsidP="00927426">
            <w:pPr>
              <w:rPr>
                <w:rFonts w:asciiTheme="minorHAnsi" w:hAnsiTheme="minorHAnsi"/>
                <w:sz w:val="22"/>
              </w:rPr>
            </w:pPr>
            <w:r>
              <w:rPr>
                <w:rFonts w:asciiTheme="minorHAnsi" w:hAnsiTheme="minorHAnsi"/>
                <w:sz w:val="22"/>
              </w:rPr>
              <w:t xml:space="preserve">Dr. W. </w:t>
            </w:r>
            <w:proofErr w:type="spellStart"/>
            <w:r>
              <w:rPr>
                <w:rFonts w:asciiTheme="minorHAnsi" w:hAnsiTheme="minorHAnsi"/>
                <w:sz w:val="22"/>
              </w:rPr>
              <w:t>Schevenels</w:t>
            </w:r>
            <w:proofErr w:type="spellEnd"/>
          </w:p>
          <w:p w14:paraId="3049064A" w14:textId="77777777" w:rsidR="00D475E0" w:rsidRPr="00D67DA7" w:rsidRDefault="00D475E0" w:rsidP="00927426">
            <w:pPr>
              <w:rPr>
                <w:rFonts w:asciiTheme="minorHAnsi" w:hAnsiTheme="minorHAnsi"/>
                <w:sz w:val="22"/>
              </w:rPr>
            </w:pPr>
            <w:r>
              <w:rPr>
                <w:rFonts w:asciiTheme="minorHAnsi" w:hAnsiTheme="minorHAnsi"/>
                <w:sz w:val="22"/>
              </w:rPr>
              <w:t>KPC - Genk</w:t>
            </w:r>
          </w:p>
        </w:tc>
        <w:tc>
          <w:tcPr>
            <w:tcW w:w="2410" w:type="dxa"/>
          </w:tcPr>
          <w:p w14:paraId="7C831C19"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4CD9D568" w14:textId="77777777" w:rsidR="00D475E0" w:rsidRPr="00D67DA7" w:rsidRDefault="00D475E0" w:rsidP="00927426">
            <w:pPr>
              <w:rPr>
                <w:rFonts w:asciiTheme="minorHAnsi" w:hAnsiTheme="minorHAnsi"/>
                <w:sz w:val="22"/>
              </w:rPr>
            </w:pPr>
            <w:r w:rsidRPr="00D67DA7">
              <w:rPr>
                <w:rFonts w:asciiTheme="minorHAnsi" w:hAnsiTheme="minorHAnsi"/>
                <w:sz w:val="22"/>
              </w:rPr>
              <w:t xml:space="preserve">ontwikkelingsvertraging </w:t>
            </w:r>
          </w:p>
        </w:tc>
        <w:tc>
          <w:tcPr>
            <w:tcW w:w="1782" w:type="dxa"/>
          </w:tcPr>
          <w:p w14:paraId="5BDCC707" w14:textId="77777777" w:rsidR="00D475E0" w:rsidRPr="00D67DA7" w:rsidRDefault="00D475E0" w:rsidP="00927426">
            <w:pPr>
              <w:jc w:val="center"/>
              <w:rPr>
                <w:rFonts w:asciiTheme="minorHAnsi" w:hAnsiTheme="minorHAnsi"/>
                <w:sz w:val="22"/>
              </w:rPr>
            </w:pPr>
            <w:r>
              <w:rPr>
                <w:rFonts w:asciiTheme="minorHAnsi" w:hAnsiTheme="minorHAnsi"/>
                <w:sz w:val="22"/>
              </w:rPr>
              <w:t>1j11m</w:t>
            </w:r>
          </w:p>
        </w:tc>
        <w:tc>
          <w:tcPr>
            <w:tcW w:w="1842" w:type="dxa"/>
          </w:tcPr>
          <w:p w14:paraId="3FCC45FD" w14:textId="77777777" w:rsidR="00D475E0" w:rsidRPr="00D67DA7" w:rsidRDefault="00D475E0" w:rsidP="00927426">
            <w:pPr>
              <w:rPr>
                <w:rFonts w:asciiTheme="minorHAnsi" w:hAnsiTheme="minorHAnsi"/>
                <w:sz w:val="22"/>
              </w:rPr>
            </w:pPr>
            <w:r>
              <w:rPr>
                <w:rFonts w:asciiTheme="minorHAnsi" w:hAnsiTheme="minorHAnsi"/>
                <w:sz w:val="22"/>
              </w:rPr>
              <w:t>23/08/2019</w:t>
            </w:r>
          </w:p>
        </w:tc>
        <w:tc>
          <w:tcPr>
            <w:tcW w:w="1418" w:type="dxa"/>
          </w:tcPr>
          <w:p w14:paraId="1AA5CAB6" w14:textId="77777777" w:rsidR="00D475E0" w:rsidRPr="00B2689D" w:rsidRDefault="00D475E0" w:rsidP="00927426">
            <w:pPr>
              <w:rPr>
                <w:rFonts w:asciiTheme="minorHAnsi" w:hAnsiTheme="minorHAnsi"/>
                <w:sz w:val="22"/>
              </w:rPr>
            </w:pPr>
            <w:r>
              <w:rPr>
                <w:rFonts w:asciiTheme="minorHAnsi" w:hAnsiTheme="minorHAnsi"/>
                <w:sz w:val="22"/>
              </w:rPr>
              <w:t>BO, De Luchtballon,  type 2</w:t>
            </w:r>
          </w:p>
        </w:tc>
      </w:tr>
      <w:tr w:rsidR="00D475E0" w:rsidRPr="00B2689D" w14:paraId="7CD97683" w14:textId="77777777" w:rsidTr="00927426">
        <w:tc>
          <w:tcPr>
            <w:tcW w:w="1129" w:type="dxa"/>
          </w:tcPr>
          <w:p w14:paraId="727EEA46" w14:textId="77777777" w:rsidR="00D475E0" w:rsidRPr="00B2689D" w:rsidRDefault="00D475E0" w:rsidP="00927426">
            <w:pPr>
              <w:rPr>
                <w:rFonts w:asciiTheme="minorHAnsi" w:hAnsiTheme="minorHAnsi"/>
                <w:sz w:val="22"/>
              </w:rPr>
            </w:pPr>
            <w:r>
              <w:rPr>
                <w:rFonts w:asciiTheme="minorHAnsi" w:hAnsiTheme="minorHAnsi"/>
                <w:sz w:val="22"/>
              </w:rPr>
              <w:t>4.</w:t>
            </w:r>
          </w:p>
          <w:p w14:paraId="09EE682F" w14:textId="77777777" w:rsidR="00D475E0" w:rsidRPr="00B2689D" w:rsidRDefault="00D475E0" w:rsidP="00927426">
            <w:pPr>
              <w:rPr>
                <w:rFonts w:asciiTheme="minorHAnsi" w:hAnsiTheme="minorHAnsi"/>
                <w:sz w:val="22"/>
              </w:rPr>
            </w:pPr>
          </w:p>
          <w:p w14:paraId="1A1F8428" w14:textId="77777777" w:rsidR="00D475E0" w:rsidRPr="00B2689D" w:rsidRDefault="00D475E0" w:rsidP="00927426">
            <w:pPr>
              <w:rPr>
                <w:rFonts w:asciiTheme="minorHAnsi" w:hAnsiTheme="minorHAnsi"/>
                <w:sz w:val="22"/>
              </w:rPr>
            </w:pPr>
          </w:p>
        </w:tc>
        <w:tc>
          <w:tcPr>
            <w:tcW w:w="1276" w:type="dxa"/>
          </w:tcPr>
          <w:p w14:paraId="461DA508" w14:textId="77777777" w:rsidR="00D475E0" w:rsidRPr="00B2689D" w:rsidRDefault="00D475E0" w:rsidP="00927426">
            <w:pPr>
              <w:rPr>
                <w:rFonts w:asciiTheme="minorHAnsi" w:hAnsiTheme="minorHAnsi"/>
                <w:sz w:val="22"/>
              </w:rPr>
            </w:pPr>
            <w:r w:rsidRPr="00B2689D">
              <w:rPr>
                <w:rFonts w:asciiTheme="minorHAnsi" w:hAnsiTheme="minorHAnsi"/>
                <w:sz w:val="22"/>
              </w:rPr>
              <w:t>M</w:t>
            </w:r>
          </w:p>
        </w:tc>
        <w:tc>
          <w:tcPr>
            <w:tcW w:w="1134" w:type="dxa"/>
          </w:tcPr>
          <w:p w14:paraId="7A510E14" w14:textId="77777777" w:rsidR="00D475E0" w:rsidRPr="00B2689D" w:rsidRDefault="00D475E0" w:rsidP="00927426">
            <w:pPr>
              <w:rPr>
                <w:rFonts w:asciiTheme="minorHAnsi" w:hAnsiTheme="minorHAnsi"/>
                <w:sz w:val="22"/>
              </w:rPr>
            </w:pPr>
            <w:r>
              <w:rPr>
                <w:rFonts w:asciiTheme="minorHAnsi" w:hAnsiTheme="minorHAnsi"/>
                <w:sz w:val="22"/>
              </w:rPr>
              <w:t>6,03</w:t>
            </w:r>
            <w:r w:rsidRPr="00B2689D">
              <w:rPr>
                <w:rFonts w:asciiTheme="minorHAnsi" w:hAnsiTheme="minorHAnsi"/>
                <w:sz w:val="22"/>
              </w:rPr>
              <w:t xml:space="preserve"> jaar</w:t>
            </w:r>
          </w:p>
        </w:tc>
        <w:tc>
          <w:tcPr>
            <w:tcW w:w="1559" w:type="dxa"/>
          </w:tcPr>
          <w:p w14:paraId="1295FDDE" w14:textId="77777777" w:rsidR="00D475E0" w:rsidRPr="00F14A32" w:rsidRDefault="00D475E0" w:rsidP="00927426">
            <w:pPr>
              <w:rPr>
                <w:rFonts w:asciiTheme="minorHAnsi" w:hAnsiTheme="minorHAnsi"/>
                <w:sz w:val="22"/>
              </w:rPr>
            </w:pPr>
            <w:r>
              <w:rPr>
                <w:rFonts w:asciiTheme="minorHAnsi" w:hAnsiTheme="minorHAnsi"/>
                <w:sz w:val="22"/>
              </w:rPr>
              <w:t>Limburg</w:t>
            </w:r>
          </w:p>
        </w:tc>
        <w:tc>
          <w:tcPr>
            <w:tcW w:w="1985" w:type="dxa"/>
          </w:tcPr>
          <w:p w14:paraId="1F38F701"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 xml:space="preserve">Dr. E. </w:t>
            </w:r>
            <w:proofErr w:type="spellStart"/>
            <w:r w:rsidRPr="00D475E0">
              <w:rPr>
                <w:rFonts w:asciiTheme="minorHAnsi" w:hAnsiTheme="minorHAnsi"/>
                <w:sz w:val="22"/>
                <w:lang w:val="en-US"/>
              </w:rPr>
              <w:t>Ortibus</w:t>
            </w:r>
            <w:proofErr w:type="spellEnd"/>
          </w:p>
          <w:p w14:paraId="6768B488"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 xml:space="preserve">UZ Leuven </w:t>
            </w:r>
          </w:p>
        </w:tc>
        <w:tc>
          <w:tcPr>
            <w:tcW w:w="2410" w:type="dxa"/>
          </w:tcPr>
          <w:p w14:paraId="36E2B713"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32961C6F"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r w:rsidRPr="00BE4398">
              <w:rPr>
                <w:rFonts w:asciiTheme="minorHAnsi" w:hAnsiTheme="minorHAnsi"/>
                <w:sz w:val="22"/>
              </w:rPr>
              <w:t xml:space="preserve"> </w:t>
            </w:r>
          </w:p>
          <w:p w14:paraId="43CDA192" w14:textId="77777777" w:rsidR="00D475E0" w:rsidRPr="00B2689D" w:rsidRDefault="00D475E0" w:rsidP="00927426">
            <w:pPr>
              <w:rPr>
                <w:rFonts w:asciiTheme="minorHAnsi" w:hAnsiTheme="minorHAnsi"/>
                <w:sz w:val="22"/>
              </w:rPr>
            </w:pPr>
          </w:p>
        </w:tc>
        <w:tc>
          <w:tcPr>
            <w:tcW w:w="1782" w:type="dxa"/>
          </w:tcPr>
          <w:p w14:paraId="42BC304F" w14:textId="77777777" w:rsidR="00D475E0" w:rsidRPr="00B2689D" w:rsidRDefault="00D475E0" w:rsidP="00927426">
            <w:pPr>
              <w:jc w:val="center"/>
              <w:rPr>
                <w:rFonts w:asciiTheme="minorHAnsi" w:hAnsiTheme="minorHAnsi"/>
                <w:sz w:val="22"/>
              </w:rPr>
            </w:pPr>
            <w:r>
              <w:rPr>
                <w:rFonts w:asciiTheme="minorHAnsi" w:hAnsiTheme="minorHAnsi"/>
                <w:sz w:val="22"/>
              </w:rPr>
              <w:t>1j11m</w:t>
            </w:r>
          </w:p>
        </w:tc>
        <w:tc>
          <w:tcPr>
            <w:tcW w:w="1842" w:type="dxa"/>
          </w:tcPr>
          <w:p w14:paraId="48963179" w14:textId="77777777" w:rsidR="00D475E0" w:rsidRPr="00B2689D" w:rsidRDefault="00D475E0" w:rsidP="00927426">
            <w:pPr>
              <w:rPr>
                <w:rFonts w:asciiTheme="minorHAnsi" w:hAnsiTheme="minorHAnsi"/>
                <w:sz w:val="22"/>
              </w:rPr>
            </w:pPr>
            <w:r>
              <w:rPr>
                <w:rFonts w:asciiTheme="minorHAnsi" w:hAnsiTheme="minorHAnsi"/>
                <w:sz w:val="22"/>
              </w:rPr>
              <w:t>29/08/2019</w:t>
            </w:r>
          </w:p>
        </w:tc>
        <w:tc>
          <w:tcPr>
            <w:tcW w:w="1418" w:type="dxa"/>
          </w:tcPr>
          <w:p w14:paraId="44F4C294" w14:textId="77777777" w:rsidR="00D475E0" w:rsidRPr="00B2689D" w:rsidRDefault="00D475E0" w:rsidP="00927426">
            <w:pPr>
              <w:rPr>
                <w:rFonts w:asciiTheme="minorHAnsi" w:hAnsiTheme="minorHAnsi"/>
                <w:sz w:val="22"/>
              </w:rPr>
            </w:pPr>
            <w:r>
              <w:rPr>
                <w:rFonts w:asciiTheme="minorHAnsi" w:hAnsiTheme="minorHAnsi"/>
                <w:sz w:val="22"/>
              </w:rPr>
              <w:t>BO, De Luchtballon,  type 9</w:t>
            </w:r>
          </w:p>
        </w:tc>
      </w:tr>
      <w:tr w:rsidR="00D475E0" w:rsidRPr="00B2689D" w14:paraId="03604405" w14:textId="77777777" w:rsidTr="00927426">
        <w:tc>
          <w:tcPr>
            <w:tcW w:w="1129" w:type="dxa"/>
          </w:tcPr>
          <w:p w14:paraId="3DA47C1F" w14:textId="77777777" w:rsidR="00D475E0" w:rsidRPr="00B2689D" w:rsidRDefault="00D475E0" w:rsidP="00927426">
            <w:pPr>
              <w:rPr>
                <w:rFonts w:asciiTheme="minorHAnsi" w:hAnsiTheme="minorHAnsi"/>
                <w:sz w:val="22"/>
              </w:rPr>
            </w:pPr>
            <w:r>
              <w:rPr>
                <w:rFonts w:asciiTheme="minorHAnsi" w:hAnsiTheme="minorHAnsi"/>
                <w:sz w:val="22"/>
              </w:rPr>
              <w:t>5.</w:t>
            </w:r>
          </w:p>
          <w:p w14:paraId="6A3A86E7" w14:textId="77777777" w:rsidR="00D475E0" w:rsidRPr="00B2689D" w:rsidRDefault="00D475E0" w:rsidP="00927426">
            <w:pPr>
              <w:rPr>
                <w:rFonts w:asciiTheme="minorHAnsi" w:hAnsiTheme="minorHAnsi"/>
                <w:sz w:val="22"/>
              </w:rPr>
            </w:pPr>
          </w:p>
          <w:p w14:paraId="62563D5C" w14:textId="77777777" w:rsidR="00D475E0" w:rsidRPr="00B2689D" w:rsidRDefault="00D475E0" w:rsidP="00927426">
            <w:pPr>
              <w:rPr>
                <w:rFonts w:asciiTheme="minorHAnsi" w:hAnsiTheme="minorHAnsi"/>
                <w:sz w:val="22"/>
              </w:rPr>
            </w:pPr>
          </w:p>
        </w:tc>
        <w:tc>
          <w:tcPr>
            <w:tcW w:w="1276" w:type="dxa"/>
          </w:tcPr>
          <w:p w14:paraId="217CCC6A" w14:textId="77777777" w:rsidR="00D475E0" w:rsidRPr="00B2689D" w:rsidRDefault="00D475E0" w:rsidP="00927426">
            <w:pPr>
              <w:rPr>
                <w:rFonts w:asciiTheme="minorHAnsi" w:hAnsiTheme="minorHAnsi"/>
                <w:sz w:val="22"/>
              </w:rPr>
            </w:pPr>
            <w:r w:rsidRPr="00B2689D">
              <w:rPr>
                <w:rFonts w:asciiTheme="minorHAnsi" w:hAnsiTheme="minorHAnsi"/>
                <w:sz w:val="22"/>
              </w:rPr>
              <w:t>M</w:t>
            </w:r>
          </w:p>
        </w:tc>
        <w:tc>
          <w:tcPr>
            <w:tcW w:w="1134" w:type="dxa"/>
          </w:tcPr>
          <w:p w14:paraId="4BBAB7C1" w14:textId="77777777" w:rsidR="00D475E0" w:rsidRPr="00B2689D" w:rsidRDefault="00D475E0" w:rsidP="00927426">
            <w:pPr>
              <w:rPr>
                <w:rFonts w:asciiTheme="minorHAnsi" w:hAnsiTheme="minorHAnsi"/>
                <w:sz w:val="22"/>
              </w:rPr>
            </w:pPr>
            <w:r>
              <w:rPr>
                <w:rFonts w:asciiTheme="minorHAnsi" w:hAnsiTheme="minorHAnsi"/>
                <w:sz w:val="22"/>
              </w:rPr>
              <w:t>5,03</w:t>
            </w:r>
            <w:r w:rsidRPr="00B2689D">
              <w:rPr>
                <w:rFonts w:asciiTheme="minorHAnsi" w:hAnsiTheme="minorHAnsi"/>
                <w:sz w:val="22"/>
              </w:rPr>
              <w:t xml:space="preserve"> jaar</w:t>
            </w:r>
          </w:p>
        </w:tc>
        <w:tc>
          <w:tcPr>
            <w:tcW w:w="1559" w:type="dxa"/>
          </w:tcPr>
          <w:p w14:paraId="55283842" w14:textId="77777777" w:rsidR="00D475E0" w:rsidRPr="00F14A32" w:rsidRDefault="00D475E0" w:rsidP="00927426">
            <w:pPr>
              <w:rPr>
                <w:rFonts w:asciiTheme="minorHAnsi" w:hAnsiTheme="minorHAnsi"/>
                <w:sz w:val="22"/>
              </w:rPr>
            </w:pPr>
            <w:r>
              <w:rPr>
                <w:rFonts w:asciiTheme="minorHAnsi" w:hAnsiTheme="minorHAnsi"/>
                <w:sz w:val="22"/>
              </w:rPr>
              <w:t>Limburg</w:t>
            </w:r>
          </w:p>
        </w:tc>
        <w:tc>
          <w:tcPr>
            <w:tcW w:w="1985" w:type="dxa"/>
          </w:tcPr>
          <w:p w14:paraId="03033151"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 xml:space="preserve">Dr. E. </w:t>
            </w:r>
            <w:proofErr w:type="spellStart"/>
            <w:r w:rsidRPr="00D475E0">
              <w:rPr>
                <w:rFonts w:asciiTheme="minorHAnsi" w:hAnsiTheme="minorHAnsi"/>
                <w:sz w:val="22"/>
                <w:lang w:val="en-US"/>
              </w:rPr>
              <w:t>Ortibus</w:t>
            </w:r>
            <w:proofErr w:type="spellEnd"/>
          </w:p>
          <w:p w14:paraId="2C87B523"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UZ Leuven</w:t>
            </w:r>
          </w:p>
        </w:tc>
        <w:tc>
          <w:tcPr>
            <w:tcW w:w="2410" w:type="dxa"/>
          </w:tcPr>
          <w:p w14:paraId="6D3CC8D8"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4FF2021A"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r w:rsidRPr="00BE4398">
              <w:rPr>
                <w:rFonts w:asciiTheme="minorHAnsi" w:hAnsiTheme="minorHAnsi"/>
                <w:sz w:val="22"/>
              </w:rPr>
              <w:t xml:space="preserve"> </w:t>
            </w:r>
          </w:p>
        </w:tc>
        <w:tc>
          <w:tcPr>
            <w:tcW w:w="1782" w:type="dxa"/>
          </w:tcPr>
          <w:p w14:paraId="12476E33" w14:textId="77777777" w:rsidR="00D475E0" w:rsidRPr="00B2689D" w:rsidRDefault="00D475E0" w:rsidP="00927426">
            <w:pPr>
              <w:jc w:val="center"/>
              <w:rPr>
                <w:rFonts w:asciiTheme="minorHAnsi" w:hAnsiTheme="minorHAnsi"/>
                <w:sz w:val="22"/>
              </w:rPr>
            </w:pPr>
            <w:r>
              <w:rPr>
                <w:rFonts w:asciiTheme="minorHAnsi" w:hAnsiTheme="minorHAnsi"/>
                <w:sz w:val="22"/>
              </w:rPr>
              <w:t>1j11m</w:t>
            </w:r>
          </w:p>
        </w:tc>
        <w:tc>
          <w:tcPr>
            <w:tcW w:w="1842" w:type="dxa"/>
          </w:tcPr>
          <w:p w14:paraId="595B4A55" w14:textId="77777777" w:rsidR="00D475E0" w:rsidRPr="00B2689D" w:rsidRDefault="00D475E0" w:rsidP="00927426">
            <w:pPr>
              <w:rPr>
                <w:rFonts w:asciiTheme="minorHAnsi" w:hAnsiTheme="minorHAnsi"/>
                <w:sz w:val="22"/>
              </w:rPr>
            </w:pPr>
            <w:r>
              <w:rPr>
                <w:rFonts w:asciiTheme="minorHAnsi" w:hAnsiTheme="minorHAnsi"/>
                <w:sz w:val="22"/>
              </w:rPr>
              <w:t>12/09/2019</w:t>
            </w:r>
          </w:p>
        </w:tc>
        <w:tc>
          <w:tcPr>
            <w:tcW w:w="1418" w:type="dxa"/>
          </w:tcPr>
          <w:p w14:paraId="1E3F7460" w14:textId="77777777" w:rsidR="00D475E0" w:rsidRPr="00B2689D" w:rsidRDefault="00D475E0" w:rsidP="00927426">
            <w:pPr>
              <w:rPr>
                <w:rFonts w:asciiTheme="minorHAnsi" w:hAnsiTheme="minorHAnsi"/>
                <w:sz w:val="22"/>
              </w:rPr>
            </w:pPr>
            <w:r>
              <w:rPr>
                <w:rFonts w:asciiTheme="minorHAnsi" w:hAnsiTheme="minorHAnsi"/>
                <w:sz w:val="22"/>
              </w:rPr>
              <w:t>BO, De Berk, type 9</w:t>
            </w:r>
          </w:p>
        </w:tc>
      </w:tr>
      <w:tr w:rsidR="00D475E0" w:rsidRPr="00B2689D" w14:paraId="093CC172" w14:textId="77777777" w:rsidTr="00927426">
        <w:tc>
          <w:tcPr>
            <w:tcW w:w="1129" w:type="dxa"/>
          </w:tcPr>
          <w:p w14:paraId="1F1E2FB0" w14:textId="77777777" w:rsidR="00D475E0" w:rsidRPr="00B2689D" w:rsidRDefault="00D475E0" w:rsidP="00927426">
            <w:pPr>
              <w:rPr>
                <w:rFonts w:asciiTheme="minorHAnsi" w:hAnsiTheme="minorHAnsi"/>
                <w:sz w:val="22"/>
              </w:rPr>
            </w:pPr>
            <w:r>
              <w:rPr>
                <w:rFonts w:asciiTheme="minorHAnsi" w:hAnsiTheme="minorHAnsi"/>
                <w:sz w:val="22"/>
              </w:rPr>
              <w:t>6.</w:t>
            </w:r>
          </w:p>
          <w:p w14:paraId="64182B6E" w14:textId="77777777" w:rsidR="00D475E0" w:rsidRPr="00B2689D" w:rsidRDefault="00D475E0" w:rsidP="00927426">
            <w:pPr>
              <w:rPr>
                <w:rFonts w:asciiTheme="minorHAnsi" w:hAnsiTheme="minorHAnsi"/>
                <w:sz w:val="22"/>
              </w:rPr>
            </w:pPr>
          </w:p>
          <w:p w14:paraId="0E471985" w14:textId="77777777" w:rsidR="00D475E0" w:rsidRPr="00B2689D" w:rsidRDefault="00D475E0" w:rsidP="00927426">
            <w:pPr>
              <w:rPr>
                <w:rFonts w:asciiTheme="minorHAnsi" w:hAnsiTheme="minorHAnsi"/>
                <w:sz w:val="22"/>
              </w:rPr>
            </w:pPr>
          </w:p>
        </w:tc>
        <w:tc>
          <w:tcPr>
            <w:tcW w:w="1276" w:type="dxa"/>
          </w:tcPr>
          <w:p w14:paraId="58AAAEC6" w14:textId="77777777" w:rsidR="00D475E0" w:rsidRPr="00B2689D" w:rsidRDefault="00D475E0" w:rsidP="00927426">
            <w:pPr>
              <w:rPr>
                <w:rFonts w:asciiTheme="minorHAnsi" w:hAnsiTheme="minorHAnsi"/>
                <w:sz w:val="22"/>
              </w:rPr>
            </w:pPr>
            <w:r>
              <w:rPr>
                <w:rFonts w:asciiTheme="minorHAnsi" w:hAnsiTheme="minorHAnsi"/>
                <w:sz w:val="22"/>
              </w:rPr>
              <w:t>V</w:t>
            </w:r>
          </w:p>
        </w:tc>
        <w:tc>
          <w:tcPr>
            <w:tcW w:w="1134" w:type="dxa"/>
          </w:tcPr>
          <w:p w14:paraId="26FFC942" w14:textId="77777777" w:rsidR="00D475E0" w:rsidRPr="00B2689D" w:rsidRDefault="00D475E0" w:rsidP="00927426">
            <w:pPr>
              <w:rPr>
                <w:rFonts w:asciiTheme="minorHAnsi" w:hAnsiTheme="minorHAnsi"/>
                <w:sz w:val="22"/>
              </w:rPr>
            </w:pPr>
            <w:r>
              <w:rPr>
                <w:rFonts w:asciiTheme="minorHAnsi" w:hAnsiTheme="minorHAnsi"/>
                <w:sz w:val="22"/>
              </w:rPr>
              <w:t>6,06</w:t>
            </w:r>
            <w:r w:rsidRPr="00B2689D">
              <w:rPr>
                <w:rFonts w:asciiTheme="minorHAnsi" w:hAnsiTheme="minorHAnsi"/>
                <w:sz w:val="22"/>
              </w:rPr>
              <w:t xml:space="preserve"> jaar</w:t>
            </w:r>
          </w:p>
        </w:tc>
        <w:tc>
          <w:tcPr>
            <w:tcW w:w="1559" w:type="dxa"/>
          </w:tcPr>
          <w:p w14:paraId="3DD8AEF6" w14:textId="77777777" w:rsidR="00D475E0" w:rsidRPr="00F14A32" w:rsidRDefault="00D475E0" w:rsidP="00927426">
            <w:pPr>
              <w:rPr>
                <w:rFonts w:asciiTheme="minorHAnsi" w:hAnsiTheme="minorHAnsi"/>
                <w:sz w:val="22"/>
              </w:rPr>
            </w:pPr>
            <w:r>
              <w:rPr>
                <w:rFonts w:asciiTheme="minorHAnsi" w:hAnsiTheme="minorHAnsi"/>
                <w:sz w:val="22"/>
              </w:rPr>
              <w:t>Limburg</w:t>
            </w:r>
          </w:p>
        </w:tc>
        <w:tc>
          <w:tcPr>
            <w:tcW w:w="1985" w:type="dxa"/>
          </w:tcPr>
          <w:p w14:paraId="3CBCDFDF" w14:textId="77777777" w:rsidR="00D475E0" w:rsidRPr="00F14A32" w:rsidRDefault="00D475E0" w:rsidP="00927426">
            <w:pPr>
              <w:rPr>
                <w:rFonts w:asciiTheme="minorHAnsi" w:hAnsiTheme="minorHAnsi"/>
                <w:sz w:val="22"/>
              </w:rPr>
            </w:pPr>
            <w:r>
              <w:rPr>
                <w:rFonts w:asciiTheme="minorHAnsi" w:hAnsiTheme="minorHAnsi"/>
                <w:sz w:val="22"/>
              </w:rPr>
              <w:t xml:space="preserve">Dr. P. </w:t>
            </w:r>
            <w:proofErr w:type="spellStart"/>
            <w:r>
              <w:rPr>
                <w:rFonts w:asciiTheme="minorHAnsi" w:hAnsiTheme="minorHAnsi"/>
                <w:sz w:val="22"/>
              </w:rPr>
              <w:t>Emmery</w:t>
            </w:r>
            <w:proofErr w:type="spellEnd"/>
          </w:p>
        </w:tc>
        <w:tc>
          <w:tcPr>
            <w:tcW w:w="2410" w:type="dxa"/>
          </w:tcPr>
          <w:p w14:paraId="34E532F2"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57E04BF3"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r w:rsidRPr="00BE4398">
              <w:rPr>
                <w:rFonts w:asciiTheme="minorHAnsi" w:hAnsiTheme="minorHAnsi"/>
                <w:sz w:val="22"/>
              </w:rPr>
              <w:t xml:space="preserve"> </w:t>
            </w:r>
          </w:p>
          <w:p w14:paraId="52CE818B" w14:textId="77777777" w:rsidR="00D475E0" w:rsidRPr="00B2689D" w:rsidRDefault="00D475E0" w:rsidP="00927426">
            <w:pPr>
              <w:rPr>
                <w:rFonts w:asciiTheme="minorHAnsi" w:hAnsiTheme="minorHAnsi"/>
                <w:sz w:val="22"/>
              </w:rPr>
            </w:pPr>
          </w:p>
        </w:tc>
        <w:tc>
          <w:tcPr>
            <w:tcW w:w="1782" w:type="dxa"/>
          </w:tcPr>
          <w:p w14:paraId="574C8A49" w14:textId="77777777" w:rsidR="00D475E0" w:rsidRPr="00B2689D" w:rsidRDefault="00D475E0" w:rsidP="00927426">
            <w:pPr>
              <w:jc w:val="center"/>
              <w:rPr>
                <w:rFonts w:asciiTheme="minorHAnsi" w:hAnsiTheme="minorHAnsi"/>
                <w:sz w:val="22"/>
              </w:rPr>
            </w:pPr>
            <w:r>
              <w:rPr>
                <w:rFonts w:asciiTheme="minorHAnsi" w:hAnsiTheme="minorHAnsi"/>
                <w:sz w:val="22"/>
              </w:rPr>
              <w:t>1j05m</w:t>
            </w:r>
          </w:p>
        </w:tc>
        <w:tc>
          <w:tcPr>
            <w:tcW w:w="1842" w:type="dxa"/>
          </w:tcPr>
          <w:p w14:paraId="2E61F5BA" w14:textId="77777777" w:rsidR="00D475E0" w:rsidRPr="00B2689D" w:rsidRDefault="00D475E0" w:rsidP="00927426">
            <w:pPr>
              <w:rPr>
                <w:rFonts w:asciiTheme="minorHAnsi" w:hAnsiTheme="minorHAnsi"/>
                <w:sz w:val="22"/>
              </w:rPr>
            </w:pPr>
            <w:r>
              <w:rPr>
                <w:rFonts w:asciiTheme="minorHAnsi" w:hAnsiTheme="minorHAnsi"/>
                <w:sz w:val="22"/>
              </w:rPr>
              <w:t>29/08/2019</w:t>
            </w:r>
          </w:p>
        </w:tc>
        <w:tc>
          <w:tcPr>
            <w:tcW w:w="1418" w:type="dxa"/>
          </w:tcPr>
          <w:p w14:paraId="7F1CA6ED" w14:textId="77777777" w:rsidR="00D475E0" w:rsidRPr="00B2689D" w:rsidRDefault="00D475E0" w:rsidP="00927426">
            <w:pPr>
              <w:rPr>
                <w:rFonts w:asciiTheme="minorHAnsi" w:hAnsiTheme="minorHAnsi"/>
                <w:sz w:val="22"/>
              </w:rPr>
            </w:pPr>
            <w:r>
              <w:rPr>
                <w:rFonts w:asciiTheme="minorHAnsi" w:hAnsiTheme="minorHAnsi"/>
                <w:sz w:val="22"/>
              </w:rPr>
              <w:t xml:space="preserve">BO, ‘t </w:t>
            </w:r>
            <w:proofErr w:type="spellStart"/>
            <w:r>
              <w:rPr>
                <w:rFonts w:asciiTheme="minorHAnsi" w:hAnsiTheme="minorHAnsi"/>
                <w:sz w:val="22"/>
              </w:rPr>
              <w:t>Kids</w:t>
            </w:r>
            <w:proofErr w:type="spellEnd"/>
            <w:r>
              <w:rPr>
                <w:rFonts w:asciiTheme="minorHAnsi" w:hAnsiTheme="minorHAnsi"/>
                <w:sz w:val="22"/>
              </w:rPr>
              <w:t xml:space="preserve">, </w:t>
            </w:r>
            <w:r w:rsidRPr="0060285E">
              <w:rPr>
                <w:rFonts w:asciiTheme="minorHAnsi" w:hAnsiTheme="minorHAnsi"/>
                <w:sz w:val="22"/>
              </w:rPr>
              <w:t>type 9</w:t>
            </w:r>
          </w:p>
        </w:tc>
      </w:tr>
      <w:tr w:rsidR="00D475E0" w:rsidRPr="00B2689D" w14:paraId="5F9C98E4" w14:textId="77777777" w:rsidTr="00927426">
        <w:tc>
          <w:tcPr>
            <w:tcW w:w="1129" w:type="dxa"/>
          </w:tcPr>
          <w:p w14:paraId="7AD5E2E4" w14:textId="77777777" w:rsidR="00D475E0" w:rsidRPr="00B2689D" w:rsidRDefault="00D475E0" w:rsidP="00927426">
            <w:pPr>
              <w:rPr>
                <w:rFonts w:asciiTheme="minorHAnsi" w:hAnsiTheme="minorHAnsi"/>
                <w:sz w:val="22"/>
              </w:rPr>
            </w:pPr>
            <w:r>
              <w:rPr>
                <w:rFonts w:asciiTheme="minorHAnsi" w:hAnsiTheme="minorHAnsi"/>
                <w:sz w:val="22"/>
              </w:rPr>
              <w:t>7.</w:t>
            </w:r>
          </w:p>
          <w:p w14:paraId="7A6E32AB" w14:textId="77777777" w:rsidR="00D475E0" w:rsidRPr="00B2689D" w:rsidRDefault="00D475E0" w:rsidP="00927426">
            <w:pPr>
              <w:rPr>
                <w:rFonts w:asciiTheme="minorHAnsi" w:hAnsiTheme="minorHAnsi"/>
                <w:sz w:val="22"/>
              </w:rPr>
            </w:pPr>
          </w:p>
          <w:p w14:paraId="709AD569" w14:textId="77777777" w:rsidR="00D475E0" w:rsidRPr="00B2689D" w:rsidRDefault="00D475E0" w:rsidP="00927426">
            <w:pPr>
              <w:rPr>
                <w:rFonts w:asciiTheme="minorHAnsi" w:hAnsiTheme="minorHAnsi"/>
                <w:sz w:val="22"/>
              </w:rPr>
            </w:pPr>
          </w:p>
        </w:tc>
        <w:tc>
          <w:tcPr>
            <w:tcW w:w="1276" w:type="dxa"/>
          </w:tcPr>
          <w:p w14:paraId="7EFA10C1" w14:textId="77777777" w:rsidR="00D475E0" w:rsidRPr="00B2689D" w:rsidRDefault="00D475E0" w:rsidP="00927426">
            <w:pPr>
              <w:rPr>
                <w:rFonts w:asciiTheme="minorHAnsi" w:hAnsiTheme="minorHAnsi"/>
                <w:sz w:val="22"/>
              </w:rPr>
            </w:pPr>
            <w:r w:rsidRPr="00B2689D">
              <w:rPr>
                <w:rFonts w:asciiTheme="minorHAnsi" w:hAnsiTheme="minorHAnsi"/>
                <w:sz w:val="22"/>
              </w:rPr>
              <w:t>M</w:t>
            </w:r>
          </w:p>
        </w:tc>
        <w:tc>
          <w:tcPr>
            <w:tcW w:w="1134" w:type="dxa"/>
          </w:tcPr>
          <w:p w14:paraId="5A61C6CE" w14:textId="77777777" w:rsidR="00D475E0" w:rsidRPr="00B2689D" w:rsidRDefault="00D475E0" w:rsidP="00927426">
            <w:pPr>
              <w:rPr>
                <w:rFonts w:asciiTheme="minorHAnsi" w:hAnsiTheme="minorHAnsi"/>
                <w:sz w:val="22"/>
              </w:rPr>
            </w:pPr>
            <w:r>
              <w:rPr>
                <w:rFonts w:asciiTheme="minorHAnsi" w:hAnsiTheme="minorHAnsi"/>
                <w:sz w:val="22"/>
              </w:rPr>
              <w:t>4,08</w:t>
            </w:r>
            <w:r w:rsidRPr="00B2689D">
              <w:rPr>
                <w:rFonts w:asciiTheme="minorHAnsi" w:hAnsiTheme="minorHAnsi"/>
                <w:sz w:val="22"/>
              </w:rPr>
              <w:t xml:space="preserve"> jaar</w:t>
            </w:r>
          </w:p>
        </w:tc>
        <w:tc>
          <w:tcPr>
            <w:tcW w:w="1559" w:type="dxa"/>
          </w:tcPr>
          <w:p w14:paraId="7414AF10" w14:textId="77777777" w:rsidR="00D475E0" w:rsidRPr="00F14A32" w:rsidRDefault="00D475E0" w:rsidP="00927426">
            <w:pPr>
              <w:rPr>
                <w:rFonts w:asciiTheme="minorHAnsi" w:hAnsiTheme="minorHAnsi"/>
                <w:sz w:val="22"/>
              </w:rPr>
            </w:pPr>
            <w:r>
              <w:rPr>
                <w:rFonts w:asciiTheme="minorHAnsi" w:hAnsiTheme="minorHAnsi"/>
                <w:sz w:val="22"/>
              </w:rPr>
              <w:t>Limburg</w:t>
            </w:r>
          </w:p>
        </w:tc>
        <w:tc>
          <w:tcPr>
            <w:tcW w:w="1985" w:type="dxa"/>
          </w:tcPr>
          <w:p w14:paraId="588CFE09" w14:textId="77777777" w:rsidR="00D475E0" w:rsidRDefault="00D475E0" w:rsidP="00927426">
            <w:pPr>
              <w:rPr>
                <w:rFonts w:asciiTheme="minorHAnsi" w:hAnsiTheme="minorHAnsi"/>
                <w:sz w:val="22"/>
              </w:rPr>
            </w:pPr>
            <w:r>
              <w:rPr>
                <w:rFonts w:asciiTheme="minorHAnsi" w:hAnsiTheme="minorHAnsi"/>
                <w:sz w:val="22"/>
              </w:rPr>
              <w:t xml:space="preserve">Dr. W. </w:t>
            </w:r>
            <w:proofErr w:type="spellStart"/>
            <w:r>
              <w:rPr>
                <w:rFonts w:asciiTheme="minorHAnsi" w:hAnsiTheme="minorHAnsi"/>
                <w:sz w:val="22"/>
              </w:rPr>
              <w:t>Schevenels</w:t>
            </w:r>
            <w:proofErr w:type="spellEnd"/>
          </w:p>
          <w:p w14:paraId="33FA779C" w14:textId="77777777" w:rsidR="00D475E0" w:rsidRPr="00F14A32" w:rsidRDefault="00D475E0" w:rsidP="00927426">
            <w:pPr>
              <w:rPr>
                <w:rFonts w:asciiTheme="minorHAnsi" w:hAnsiTheme="minorHAnsi"/>
                <w:sz w:val="22"/>
              </w:rPr>
            </w:pPr>
            <w:r>
              <w:rPr>
                <w:rFonts w:asciiTheme="minorHAnsi" w:hAnsiTheme="minorHAnsi"/>
                <w:sz w:val="22"/>
              </w:rPr>
              <w:t>KPC - Genk</w:t>
            </w:r>
          </w:p>
        </w:tc>
        <w:tc>
          <w:tcPr>
            <w:tcW w:w="2410" w:type="dxa"/>
          </w:tcPr>
          <w:p w14:paraId="2ACB7B6F"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5B4B0A0B"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68CD3517" w14:textId="77777777" w:rsidR="00D475E0" w:rsidRPr="00B2689D" w:rsidRDefault="00D475E0" w:rsidP="00927426">
            <w:pPr>
              <w:jc w:val="center"/>
              <w:rPr>
                <w:rFonts w:asciiTheme="minorHAnsi" w:hAnsiTheme="minorHAnsi"/>
                <w:sz w:val="22"/>
              </w:rPr>
            </w:pPr>
          </w:p>
        </w:tc>
        <w:tc>
          <w:tcPr>
            <w:tcW w:w="1842" w:type="dxa"/>
          </w:tcPr>
          <w:p w14:paraId="237A9F2E" w14:textId="77777777" w:rsidR="00D475E0" w:rsidRPr="00B2689D" w:rsidRDefault="00D475E0" w:rsidP="00927426">
            <w:pPr>
              <w:rPr>
                <w:rFonts w:asciiTheme="minorHAnsi" w:hAnsiTheme="minorHAnsi"/>
                <w:sz w:val="22"/>
              </w:rPr>
            </w:pPr>
          </w:p>
        </w:tc>
        <w:tc>
          <w:tcPr>
            <w:tcW w:w="1418" w:type="dxa"/>
          </w:tcPr>
          <w:p w14:paraId="323969CD" w14:textId="77777777" w:rsidR="00D475E0" w:rsidRPr="00B2689D" w:rsidRDefault="00D475E0" w:rsidP="00927426">
            <w:pPr>
              <w:rPr>
                <w:rFonts w:asciiTheme="minorHAnsi" w:hAnsiTheme="minorHAnsi"/>
                <w:sz w:val="22"/>
              </w:rPr>
            </w:pPr>
          </w:p>
        </w:tc>
      </w:tr>
      <w:tr w:rsidR="00D475E0" w:rsidRPr="00B2689D" w14:paraId="76DE6EC4" w14:textId="77777777" w:rsidTr="00927426">
        <w:tc>
          <w:tcPr>
            <w:tcW w:w="1129" w:type="dxa"/>
          </w:tcPr>
          <w:p w14:paraId="15A23E3E" w14:textId="77777777" w:rsidR="00D475E0" w:rsidRPr="00B2689D" w:rsidRDefault="00D475E0" w:rsidP="00927426">
            <w:pPr>
              <w:rPr>
                <w:rFonts w:asciiTheme="minorHAnsi" w:hAnsiTheme="minorHAnsi"/>
                <w:sz w:val="22"/>
              </w:rPr>
            </w:pPr>
            <w:r>
              <w:rPr>
                <w:rFonts w:asciiTheme="minorHAnsi" w:hAnsiTheme="minorHAnsi"/>
                <w:sz w:val="22"/>
              </w:rPr>
              <w:t>8.</w:t>
            </w:r>
          </w:p>
          <w:p w14:paraId="0C3A9B15" w14:textId="77777777" w:rsidR="00D475E0" w:rsidRPr="00B2689D" w:rsidRDefault="00D475E0" w:rsidP="00927426">
            <w:pPr>
              <w:rPr>
                <w:rFonts w:asciiTheme="minorHAnsi" w:hAnsiTheme="minorHAnsi"/>
                <w:sz w:val="22"/>
              </w:rPr>
            </w:pPr>
          </w:p>
          <w:p w14:paraId="3F5C1DD7" w14:textId="77777777" w:rsidR="00D475E0" w:rsidRPr="00B2689D" w:rsidRDefault="00D475E0" w:rsidP="00927426">
            <w:pPr>
              <w:rPr>
                <w:rFonts w:asciiTheme="minorHAnsi" w:hAnsiTheme="minorHAnsi"/>
                <w:sz w:val="22"/>
              </w:rPr>
            </w:pPr>
          </w:p>
        </w:tc>
        <w:tc>
          <w:tcPr>
            <w:tcW w:w="1276" w:type="dxa"/>
          </w:tcPr>
          <w:p w14:paraId="4BF19733" w14:textId="77777777" w:rsidR="00D475E0" w:rsidRPr="00B2689D" w:rsidRDefault="00D475E0" w:rsidP="00927426">
            <w:pPr>
              <w:rPr>
                <w:rFonts w:asciiTheme="minorHAnsi" w:hAnsiTheme="minorHAnsi"/>
                <w:sz w:val="22"/>
              </w:rPr>
            </w:pPr>
            <w:r w:rsidRPr="00B2689D">
              <w:rPr>
                <w:rFonts w:asciiTheme="minorHAnsi" w:hAnsiTheme="minorHAnsi"/>
                <w:sz w:val="22"/>
              </w:rPr>
              <w:t>M</w:t>
            </w:r>
          </w:p>
        </w:tc>
        <w:tc>
          <w:tcPr>
            <w:tcW w:w="1134" w:type="dxa"/>
          </w:tcPr>
          <w:p w14:paraId="0E424E0E" w14:textId="77777777" w:rsidR="00D475E0" w:rsidRPr="00B2689D" w:rsidRDefault="00D475E0" w:rsidP="00927426">
            <w:pPr>
              <w:rPr>
                <w:rFonts w:asciiTheme="minorHAnsi" w:hAnsiTheme="minorHAnsi"/>
                <w:sz w:val="22"/>
              </w:rPr>
            </w:pPr>
            <w:r>
              <w:rPr>
                <w:rFonts w:asciiTheme="minorHAnsi" w:hAnsiTheme="minorHAnsi"/>
                <w:sz w:val="22"/>
              </w:rPr>
              <w:t>4,08</w:t>
            </w:r>
            <w:r w:rsidRPr="00B2689D">
              <w:rPr>
                <w:rFonts w:asciiTheme="minorHAnsi" w:hAnsiTheme="minorHAnsi"/>
                <w:sz w:val="22"/>
              </w:rPr>
              <w:t xml:space="preserve"> jaar</w:t>
            </w:r>
          </w:p>
        </w:tc>
        <w:tc>
          <w:tcPr>
            <w:tcW w:w="1559" w:type="dxa"/>
          </w:tcPr>
          <w:p w14:paraId="20B9305A" w14:textId="77777777" w:rsidR="00D475E0" w:rsidRPr="00F14A32" w:rsidRDefault="00D475E0" w:rsidP="00927426">
            <w:pPr>
              <w:rPr>
                <w:rFonts w:asciiTheme="minorHAnsi" w:hAnsiTheme="minorHAnsi"/>
                <w:sz w:val="22"/>
              </w:rPr>
            </w:pPr>
            <w:r>
              <w:rPr>
                <w:rFonts w:asciiTheme="minorHAnsi" w:hAnsiTheme="minorHAnsi"/>
                <w:sz w:val="22"/>
              </w:rPr>
              <w:t>Limburg</w:t>
            </w:r>
          </w:p>
        </w:tc>
        <w:tc>
          <w:tcPr>
            <w:tcW w:w="1985" w:type="dxa"/>
          </w:tcPr>
          <w:p w14:paraId="7B80A82F" w14:textId="77777777" w:rsidR="00D475E0" w:rsidRDefault="00D475E0" w:rsidP="00927426">
            <w:pPr>
              <w:rPr>
                <w:rFonts w:asciiTheme="minorHAnsi" w:hAnsiTheme="minorHAnsi"/>
                <w:sz w:val="22"/>
              </w:rPr>
            </w:pPr>
            <w:r>
              <w:rPr>
                <w:rFonts w:asciiTheme="minorHAnsi" w:hAnsiTheme="minorHAnsi"/>
                <w:sz w:val="22"/>
              </w:rPr>
              <w:t xml:space="preserve">Dr. W. </w:t>
            </w:r>
            <w:proofErr w:type="spellStart"/>
            <w:r>
              <w:rPr>
                <w:rFonts w:asciiTheme="minorHAnsi" w:hAnsiTheme="minorHAnsi"/>
                <w:sz w:val="22"/>
              </w:rPr>
              <w:t>Schevenels</w:t>
            </w:r>
            <w:proofErr w:type="spellEnd"/>
          </w:p>
          <w:p w14:paraId="11C11BD2" w14:textId="77777777" w:rsidR="00D475E0" w:rsidRPr="00F14A32" w:rsidRDefault="00D475E0" w:rsidP="00927426">
            <w:pPr>
              <w:rPr>
                <w:rFonts w:asciiTheme="minorHAnsi" w:hAnsiTheme="minorHAnsi"/>
                <w:sz w:val="22"/>
              </w:rPr>
            </w:pPr>
            <w:r>
              <w:rPr>
                <w:rFonts w:asciiTheme="minorHAnsi" w:hAnsiTheme="minorHAnsi"/>
                <w:sz w:val="22"/>
              </w:rPr>
              <w:t>KPC - Genk</w:t>
            </w:r>
          </w:p>
        </w:tc>
        <w:tc>
          <w:tcPr>
            <w:tcW w:w="2410" w:type="dxa"/>
          </w:tcPr>
          <w:p w14:paraId="38550DCC"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31FF2207"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r w:rsidRPr="00BE4398">
              <w:rPr>
                <w:rFonts w:asciiTheme="minorHAnsi" w:hAnsiTheme="minorHAnsi"/>
                <w:sz w:val="22"/>
              </w:rPr>
              <w:t xml:space="preserve"> </w:t>
            </w:r>
          </w:p>
        </w:tc>
        <w:tc>
          <w:tcPr>
            <w:tcW w:w="1782" w:type="dxa"/>
          </w:tcPr>
          <w:p w14:paraId="23C934FF" w14:textId="77777777" w:rsidR="00D475E0" w:rsidRPr="00B2689D" w:rsidRDefault="00D475E0" w:rsidP="00927426">
            <w:pPr>
              <w:jc w:val="center"/>
              <w:rPr>
                <w:rFonts w:asciiTheme="minorHAnsi" w:hAnsiTheme="minorHAnsi"/>
                <w:sz w:val="22"/>
              </w:rPr>
            </w:pPr>
            <w:r>
              <w:rPr>
                <w:rFonts w:asciiTheme="minorHAnsi" w:hAnsiTheme="minorHAnsi"/>
                <w:sz w:val="22"/>
              </w:rPr>
              <w:t>1j11m</w:t>
            </w:r>
          </w:p>
        </w:tc>
        <w:tc>
          <w:tcPr>
            <w:tcW w:w="1842" w:type="dxa"/>
          </w:tcPr>
          <w:p w14:paraId="7902D4EE" w14:textId="77777777" w:rsidR="00D475E0" w:rsidRPr="00B2689D" w:rsidRDefault="00D475E0" w:rsidP="00927426">
            <w:pPr>
              <w:rPr>
                <w:rFonts w:asciiTheme="minorHAnsi" w:hAnsiTheme="minorHAnsi"/>
                <w:sz w:val="22"/>
              </w:rPr>
            </w:pPr>
            <w:r>
              <w:rPr>
                <w:rFonts w:asciiTheme="minorHAnsi" w:hAnsiTheme="minorHAnsi"/>
                <w:sz w:val="22"/>
              </w:rPr>
              <w:t>23/12/2019</w:t>
            </w:r>
          </w:p>
        </w:tc>
        <w:tc>
          <w:tcPr>
            <w:tcW w:w="1418" w:type="dxa"/>
          </w:tcPr>
          <w:p w14:paraId="7CAF946F" w14:textId="77777777" w:rsidR="00D475E0" w:rsidRPr="00B2689D" w:rsidRDefault="00D475E0" w:rsidP="00927426">
            <w:pPr>
              <w:rPr>
                <w:rFonts w:asciiTheme="minorHAnsi" w:hAnsiTheme="minorHAnsi"/>
                <w:sz w:val="22"/>
              </w:rPr>
            </w:pPr>
            <w:r>
              <w:rPr>
                <w:rFonts w:asciiTheme="minorHAnsi" w:hAnsiTheme="minorHAnsi"/>
                <w:sz w:val="22"/>
              </w:rPr>
              <w:t>BO, De Luchtballon,  type 9</w:t>
            </w:r>
          </w:p>
        </w:tc>
      </w:tr>
      <w:tr w:rsidR="00D475E0" w:rsidRPr="00B2689D" w14:paraId="443CA0BA" w14:textId="77777777" w:rsidTr="00927426">
        <w:tc>
          <w:tcPr>
            <w:tcW w:w="1129" w:type="dxa"/>
          </w:tcPr>
          <w:p w14:paraId="4E4C4C90" w14:textId="77777777" w:rsidR="00D475E0" w:rsidRDefault="00D475E0" w:rsidP="00927426">
            <w:pPr>
              <w:rPr>
                <w:rFonts w:asciiTheme="minorHAnsi" w:hAnsiTheme="minorHAnsi"/>
                <w:sz w:val="22"/>
              </w:rPr>
            </w:pPr>
            <w:r>
              <w:rPr>
                <w:rFonts w:asciiTheme="minorHAnsi" w:hAnsiTheme="minorHAnsi"/>
                <w:sz w:val="22"/>
              </w:rPr>
              <w:t>9.</w:t>
            </w:r>
          </w:p>
          <w:p w14:paraId="602217C9" w14:textId="77777777" w:rsidR="00D475E0" w:rsidRDefault="00D475E0" w:rsidP="00927426">
            <w:pPr>
              <w:rPr>
                <w:rFonts w:asciiTheme="minorHAnsi" w:hAnsiTheme="minorHAnsi"/>
                <w:sz w:val="22"/>
              </w:rPr>
            </w:pPr>
          </w:p>
          <w:p w14:paraId="16F7744E" w14:textId="77777777" w:rsidR="00D475E0" w:rsidRPr="00B2689D" w:rsidRDefault="00D475E0" w:rsidP="00927426">
            <w:pPr>
              <w:rPr>
                <w:rFonts w:asciiTheme="minorHAnsi" w:hAnsiTheme="minorHAnsi"/>
                <w:sz w:val="22"/>
              </w:rPr>
            </w:pPr>
          </w:p>
        </w:tc>
        <w:tc>
          <w:tcPr>
            <w:tcW w:w="1276" w:type="dxa"/>
          </w:tcPr>
          <w:p w14:paraId="2E359899" w14:textId="77777777" w:rsidR="00D475E0" w:rsidRPr="00B2689D" w:rsidRDefault="00D475E0" w:rsidP="00927426">
            <w:pPr>
              <w:rPr>
                <w:rFonts w:asciiTheme="minorHAnsi" w:hAnsiTheme="minorHAnsi"/>
                <w:sz w:val="22"/>
              </w:rPr>
            </w:pPr>
            <w:r>
              <w:rPr>
                <w:rFonts w:asciiTheme="minorHAnsi" w:hAnsiTheme="minorHAnsi"/>
                <w:sz w:val="22"/>
              </w:rPr>
              <w:t>M</w:t>
            </w:r>
          </w:p>
        </w:tc>
        <w:tc>
          <w:tcPr>
            <w:tcW w:w="1134" w:type="dxa"/>
          </w:tcPr>
          <w:p w14:paraId="592BEB44" w14:textId="77777777" w:rsidR="00D475E0" w:rsidRPr="00B2689D" w:rsidRDefault="00D475E0" w:rsidP="00927426">
            <w:pPr>
              <w:rPr>
                <w:rFonts w:asciiTheme="minorHAnsi" w:hAnsiTheme="minorHAnsi"/>
                <w:sz w:val="22"/>
              </w:rPr>
            </w:pPr>
            <w:r>
              <w:rPr>
                <w:rFonts w:asciiTheme="minorHAnsi" w:hAnsiTheme="minorHAnsi"/>
                <w:sz w:val="22"/>
              </w:rPr>
              <w:t>4,03 jaar</w:t>
            </w:r>
          </w:p>
        </w:tc>
        <w:tc>
          <w:tcPr>
            <w:tcW w:w="1559" w:type="dxa"/>
          </w:tcPr>
          <w:p w14:paraId="04ED66B3" w14:textId="77777777" w:rsidR="00D475E0" w:rsidRPr="00F14A32" w:rsidRDefault="00D475E0" w:rsidP="00927426">
            <w:pPr>
              <w:rPr>
                <w:rFonts w:asciiTheme="minorHAnsi" w:hAnsiTheme="minorHAnsi"/>
                <w:sz w:val="22"/>
              </w:rPr>
            </w:pPr>
            <w:r>
              <w:rPr>
                <w:rFonts w:asciiTheme="minorHAnsi" w:hAnsiTheme="minorHAnsi"/>
                <w:sz w:val="22"/>
              </w:rPr>
              <w:t>Limburg</w:t>
            </w:r>
          </w:p>
        </w:tc>
        <w:tc>
          <w:tcPr>
            <w:tcW w:w="1985" w:type="dxa"/>
          </w:tcPr>
          <w:p w14:paraId="22899016"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 xml:space="preserve">Dr. E. </w:t>
            </w:r>
            <w:proofErr w:type="spellStart"/>
            <w:r w:rsidRPr="00D475E0">
              <w:rPr>
                <w:rFonts w:asciiTheme="minorHAnsi" w:hAnsiTheme="minorHAnsi"/>
                <w:sz w:val="22"/>
                <w:lang w:val="en-US"/>
              </w:rPr>
              <w:t>Ortibus</w:t>
            </w:r>
            <w:proofErr w:type="spellEnd"/>
          </w:p>
          <w:p w14:paraId="1269522B"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UZ Leuven</w:t>
            </w:r>
          </w:p>
        </w:tc>
        <w:tc>
          <w:tcPr>
            <w:tcW w:w="2410" w:type="dxa"/>
          </w:tcPr>
          <w:p w14:paraId="6D81FB9B"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2E9E6E28"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r w:rsidRPr="00BE4398">
              <w:rPr>
                <w:rFonts w:asciiTheme="minorHAnsi" w:hAnsiTheme="minorHAnsi"/>
                <w:sz w:val="22"/>
              </w:rPr>
              <w:t xml:space="preserve"> </w:t>
            </w:r>
          </w:p>
        </w:tc>
        <w:tc>
          <w:tcPr>
            <w:tcW w:w="1782" w:type="dxa"/>
          </w:tcPr>
          <w:p w14:paraId="0EF4D052" w14:textId="77777777" w:rsidR="00D475E0" w:rsidRPr="00B2689D" w:rsidRDefault="00D475E0" w:rsidP="00927426">
            <w:pPr>
              <w:jc w:val="center"/>
              <w:rPr>
                <w:rFonts w:asciiTheme="minorHAnsi" w:hAnsiTheme="minorHAnsi"/>
                <w:sz w:val="22"/>
              </w:rPr>
            </w:pPr>
          </w:p>
        </w:tc>
        <w:tc>
          <w:tcPr>
            <w:tcW w:w="1842" w:type="dxa"/>
          </w:tcPr>
          <w:p w14:paraId="60E8A0D2" w14:textId="77777777" w:rsidR="00D475E0" w:rsidRPr="00B2689D" w:rsidRDefault="00D475E0" w:rsidP="00927426">
            <w:pPr>
              <w:rPr>
                <w:rFonts w:asciiTheme="minorHAnsi" w:hAnsiTheme="minorHAnsi"/>
                <w:sz w:val="22"/>
              </w:rPr>
            </w:pPr>
          </w:p>
        </w:tc>
        <w:tc>
          <w:tcPr>
            <w:tcW w:w="1418" w:type="dxa"/>
          </w:tcPr>
          <w:p w14:paraId="576E799F" w14:textId="77777777" w:rsidR="00D475E0" w:rsidRPr="00B2689D" w:rsidRDefault="00D475E0" w:rsidP="00927426">
            <w:pPr>
              <w:rPr>
                <w:rFonts w:asciiTheme="minorHAnsi" w:hAnsiTheme="minorHAnsi"/>
                <w:sz w:val="22"/>
              </w:rPr>
            </w:pPr>
          </w:p>
        </w:tc>
      </w:tr>
      <w:tr w:rsidR="00D475E0" w:rsidRPr="00B2689D" w14:paraId="0078F5B1" w14:textId="77777777" w:rsidTr="00927426">
        <w:tc>
          <w:tcPr>
            <w:tcW w:w="1129" w:type="dxa"/>
          </w:tcPr>
          <w:p w14:paraId="64EEE2D9" w14:textId="77777777" w:rsidR="00D475E0" w:rsidRDefault="00D475E0" w:rsidP="00927426">
            <w:pPr>
              <w:rPr>
                <w:rFonts w:asciiTheme="minorHAnsi" w:hAnsiTheme="minorHAnsi"/>
                <w:sz w:val="22"/>
              </w:rPr>
            </w:pPr>
            <w:r>
              <w:rPr>
                <w:rFonts w:asciiTheme="minorHAnsi" w:hAnsiTheme="minorHAnsi"/>
                <w:sz w:val="22"/>
              </w:rPr>
              <w:t>10.</w:t>
            </w:r>
          </w:p>
          <w:p w14:paraId="3B819286" w14:textId="77777777" w:rsidR="00D475E0" w:rsidRDefault="00D475E0" w:rsidP="00927426">
            <w:pPr>
              <w:rPr>
                <w:rFonts w:asciiTheme="minorHAnsi" w:hAnsiTheme="minorHAnsi"/>
                <w:sz w:val="22"/>
              </w:rPr>
            </w:pPr>
          </w:p>
          <w:p w14:paraId="74DEE389" w14:textId="77777777" w:rsidR="00D475E0" w:rsidRPr="00B2689D" w:rsidRDefault="00D475E0" w:rsidP="00927426">
            <w:pPr>
              <w:rPr>
                <w:rFonts w:asciiTheme="minorHAnsi" w:hAnsiTheme="minorHAnsi"/>
                <w:sz w:val="22"/>
              </w:rPr>
            </w:pPr>
          </w:p>
        </w:tc>
        <w:tc>
          <w:tcPr>
            <w:tcW w:w="1276" w:type="dxa"/>
          </w:tcPr>
          <w:p w14:paraId="25CBFC34" w14:textId="77777777" w:rsidR="00D475E0" w:rsidRPr="00B2689D" w:rsidRDefault="00D475E0" w:rsidP="00927426">
            <w:pPr>
              <w:rPr>
                <w:rFonts w:asciiTheme="minorHAnsi" w:hAnsiTheme="minorHAnsi"/>
                <w:sz w:val="22"/>
              </w:rPr>
            </w:pPr>
            <w:r>
              <w:rPr>
                <w:rFonts w:asciiTheme="minorHAnsi" w:hAnsiTheme="minorHAnsi"/>
                <w:sz w:val="22"/>
              </w:rPr>
              <w:t>M</w:t>
            </w:r>
          </w:p>
        </w:tc>
        <w:tc>
          <w:tcPr>
            <w:tcW w:w="1134" w:type="dxa"/>
          </w:tcPr>
          <w:p w14:paraId="1D970D11" w14:textId="77777777" w:rsidR="00D475E0" w:rsidRPr="00B2689D" w:rsidRDefault="00D475E0" w:rsidP="00927426">
            <w:pPr>
              <w:rPr>
                <w:rFonts w:asciiTheme="minorHAnsi" w:hAnsiTheme="minorHAnsi"/>
                <w:sz w:val="22"/>
              </w:rPr>
            </w:pPr>
            <w:r>
              <w:rPr>
                <w:rFonts w:asciiTheme="minorHAnsi" w:hAnsiTheme="minorHAnsi"/>
                <w:sz w:val="22"/>
              </w:rPr>
              <w:t>4,06 jaar</w:t>
            </w:r>
          </w:p>
        </w:tc>
        <w:tc>
          <w:tcPr>
            <w:tcW w:w="1559" w:type="dxa"/>
          </w:tcPr>
          <w:p w14:paraId="46DD052A" w14:textId="77777777" w:rsidR="00D475E0" w:rsidRPr="00F14A32" w:rsidRDefault="00D475E0" w:rsidP="00927426">
            <w:pPr>
              <w:rPr>
                <w:rFonts w:asciiTheme="minorHAnsi" w:hAnsiTheme="minorHAnsi"/>
                <w:sz w:val="22"/>
              </w:rPr>
            </w:pPr>
            <w:r>
              <w:rPr>
                <w:rFonts w:asciiTheme="minorHAnsi" w:hAnsiTheme="minorHAnsi"/>
                <w:sz w:val="22"/>
              </w:rPr>
              <w:t>Limburg</w:t>
            </w:r>
          </w:p>
        </w:tc>
        <w:tc>
          <w:tcPr>
            <w:tcW w:w="1985" w:type="dxa"/>
          </w:tcPr>
          <w:p w14:paraId="281BFABF"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 xml:space="preserve">Dr. K. </w:t>
            </w:r>
            <w:proofErr w:type="spellStart"/>
            <w:r w:rsidRPr="00D475E0">
              <w:rPr>
                <w:rFonts w:asciiTheme="minorHAnsi" w:hAnsiTheme="minorHAnsi"/>
                <w:sz w:val="22"/>
                <w:lang w:val="en-US"/>
              </w:rPr>
              <w:t>Ballon</w:t>
            </w:r>
            <w:proofErr w:type="spellEnd"/>
          </w:p>
          <w:p w14:paraId="546F26BC"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COS – Leuven</w:t>
            </w:r>
          </w:p>
        </w:tc>
        <w:tc>
          <w:tcPr>
            <w:tcW w:w="2410" w:type="dxa"/>
          </w:tcPr>
          <w:p w14:paraId="472DE0B9"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4612FEA9"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61C070FC" w14:textId="77777777" w:rsidR="00D475E0" w:rsidRPr="00B2689D" w:rsidRDefault="00D475E0" w:rsidP="00927426">
            <w:pPr>
              <w:jc w:val="center"/>
              <w:rPr>
                <w:rFonts w:asciiTheme="minorHAnsi" w:hAnsiTheme="minorHAnsi"/>
                <w:sz w:val="22"/>
              </w:rPr>
            </w:pPr>
          </w:p>
        </w:tc>
        <w:tc>
          <w:tcPr>
            <w:tcW w:w="1842" w:type="dxa"/>
          </w:tcPr>
          <w:p w14:paraId="2EBB5A5A" w14:textId="77777777" w:rsidR="00D475E0" w:rsidRPr="00B2689D" w:rsidRDefault="00D475E0" w:rsidP="00927426">
            <w:pPr>
              <w:rPr>
                <w:rFonts w:asciiTheme="minorHAnsi" w:hAnsiTheme="minorHAnsi"/>
                <w:sz w:val="22"/>
              </w:rPr>
            </w:pPr>
          </w:p>
        </w:tc>
        <w:tc>
          <w:tcPr>
            <w:tcW w:w="1418" w:type="dxa"/>
          </w:tcPr>
          <w:p w14:paraId="6485EA43" w14:textId="77777777" w:rsidR="00D475E0" w:rsidRPr="00B2689D" w:rsidRDefault="00D475E0" w:rsidP="00927426">
            <w:pPr>
              <w:rPr>
                <w:rFonts w:asciiTheme="minorHAnsi" w:hAnsiTheme="minorHAnsi"/>
                <w:sz w:val="22"/>
              </w:rPr>
            </w:pPr>
          </w:p>
        </w:tc>
      </w:tr>
      <w:tr w:rsidR="00D475E0" w:rsidRPr="00B2689D" w14:paraId="1A0983E5" w14:textId="77777777" w:rsidTr="00927426">
        <w:tc>
          <w:tcPr>
            <w:tcW w:w="1129" w:type="dxa"/>
          </w:tcPr>
          <w:p w14:paraId="3B76499D" w14:textId="77777777" w:rsidR="00D475E0" w:rsidRDefault="00D475E0" w:rsidP="00927426">
            <w:pPr>
              <w:rPr>
                <w:rFonts w:asciiTheme="minorHAnsi" w:hAnsiTheme="minorHAnsi"/>
                <w:sz w:val="22"/>
              </w:rPr>
            </w:pPr>
            <w:r>
              <w:rPr>
                <w:rFonts w:asciiTheme="minorHAnsi" w:hAnsiTheme="minorHAnsi"/>
                <w:sz w:val="22"/>
              </w:rPr>
              <w:lastRenderedPageBreak/>
              <w:t>11.</w:t>
            </w:r>
          </w:p>
          <w:p w14:paraId="43F2DC5C" w14:textId="77777777" w:rsidR="00D475E0" w:rsidRDefault="00D475E0" w:rsidP="00927426">
            <w:pPr>
              <w:rPr>
                <w:rFonts w:asciiTheme="minorHAnsi" w:hAnsiTheme="minorHAnsi"/>
                <w:sz w:val="22"/>
              </w:rPr>
            </w:pPr>
          </w:p>
          <w:p w14:paraId="56FC8FEF" w14:textId="77777777" w:rsidR="00D475E0" w:rsidRPr="00B2689D" w:rsidRDefault="00D475E0" w:rsidP="00927426">
            <w:pPr>
              <w:rPr>
                <w:rFonts w:asciiTheme="minorHAnsi" w:hAnsiTheme="minorHAnsi"/>
                <w:sz w:val="22"/>
              </w:rPr>
            </w:pPr>
          </w:p>
        </w:tc>
        <w:tc>
          <w:tcPr>
            <w:tcW w:w="1276" w:type="dxa"/>
          </w:tcPr>
          <w:p w14:paraId="322AADD9" w14:textId="77777777" w:rsidR="00D475E0" w:rsidRPr="00B2689D" w:rsidRDefault="00D475E0" w:rsidP="00927426">
            <w:pPr>
              <w:rPr>
                <w:rFonts w:asciiTheme="minorHAnsi" w:hAnsiTheme="minorHAnsi"/>
                <w:sz w:val="22"/>
              </w:rPr>
            </w:pPr>
            <w:r>
              <w:rPr>
                <w:rFonts w:asciiTheme="minorHAnsi" w:hAnsiTheme="minorHAnsi"/>
                <w:sz w:val="22"/>
              </w:rPr>
              <w:t>V</w:t>
            </w:r>
          </w:p>
        </w:tc>
        <w:tc>
          <w:tcPr>
            <w:tcW w:w="1134" w:type="dxa"/>
          </w:tcPr>
          <w:p w14:paraId="2A5C387F" w14:textId="77777777" w:rsidR="00D475E0" w:rsidRPr="00B2689D" w:rsidRDefault="00D475E0" w:rsidP="00927426">
            <w:pPr>
              <w:rPr>
                <w:rFonts w:asciiTheme="minorHAnsi" w:hAnsiTheme="minorHAnsi"/>
                <w:sz w:val="22"/>
              </w:rPr>
            </w:pPr>
            <w:r>
              <w:rPr>
                <w:rFonts w:asciiTheme="minorHAnsi" w:hAnsiTheme="minorHAnsi"/>
                <w:sz w:val="22"/>
              </w:rPr>
              <w:t>5,01 jaar</w:t>
            </w:r>
          </w:p>
        </w:tc>
        <w:tc>
          <w:tcPr>
            <w:tcW w:w="1559" w:type="dxa"/>
          </w:tcPr>
          <w:p w14:paraId="2EF031BC" w14:textId="77777777" w:rsidR="00D475E0" w:rsidRPr="00F14A32" w:rsidRDefault="00D475E0" w:rsidP="00927426">
            <w:pPr>
              <w:rPr>
                <w:rFonts w:asciiTheme="minorHAnsi" w:hAnsiTheme="minorHAnsi"/>
                <w:sz w:val="22"/>
              </w:rPr>
            </w:pPr>
            <w:r>
              <w:rPr>
                <w:rFonts w:asciiTheme="minorHAnsi" w:hAnsiTheme="minorHAnsi"/>
                <w:sz w:val="22"/>
              </w:rPr>
              <w:t>Limburg</w:t>
            </w:r>
          </w:p>
        </w:tc>
        <w:tc>
          <w:tcPr>
            <w:tcW w:w="1985" w:type="dxa"/>
          </w:tcPr>
          <w:p w14:paraId="4FB0CBB8" w14:textId="77777777" w:rsidR="00D475E0" w:rsidRDefault="00D475E0" w:rsidP="00927426">
            <w:pPr>
              <w:rPr>
                <w:rFonts w:asciiTheme="minorHAnsi" w:hAnsiTheme="minorHAnsi"/>
                <w:sz w:val="22"/>
              </w:rPr>
            </w:pPr>
            <w:r>
              <w:rPr>
                <w:rFonts w:asciiTheme="minorHAnsi" w:hAnsiTheme="minorHAnsi"/>
                <w:sz w:val="22"/>
              </w:rPr>
              <w:t>Dr. W. De la Marche</w:t>
            </w:r>
          </w:p>
          <w:p w14:paraId="4C842431" w14:textId="77777777" w:rsidR="00D475E0" w:rsidRPr="00F14A32" w:rsidRDefault="00D475E0" w:rsidP="00927426">
            <w:pPr>
              <w:rPr>
                <w:rFonts w:asciiTheme="minorHAnsi" w:hAnsiTheme="minorHAnsi"/>
                <w:sz w:val="22"/>
              </w:rPr>
            </w:pPr>
            <w:r>
              <w:rPr>
                <w:rFonts w:asciiTheme="minorHAnsi" w:hAnsiTheme="minorHAnsi"/>
                <w:sz w:val="22"/>
              </w:rPr>
              <w:t>OPZ - Geel</w:t>
            </w:r>
          </w:p>
        </w:tc>
        <w:tc>
          <w:tcPr>
            <w:tcW w:w="2410" w:type="dxa"/>
          </w:tcPr>
          <w:p w14:paraId="046D372F" w14:textId="77777777" w:rsidR="00D475E0" w:rsidRPr="00B2689D" w:rsidRDefault="00D475E0" w:rsidP="00927426">
            <w:pPr>
              <w:rPr>
                <w:rFonts w:asciiTheme="minorHAnsi" w:hAnsiTheme="minorHAnsi"/>
                <w:sz w:val="22"/>
              </w:rPr>
            </w:pPr>
            <w:r w:rsidRPr="00D67DA7">
              <w:rPr>
                <w:rFonts w:asciiTheme="minorHAnsi" w:hAnsiTheme="minorHAnsi"/>
                <w:sz w:val="22"/>
              </w:rPr>
              <w:t xml:space="preserve">Autisme </w:t>
            </w:r>
          </w:p>
          <w:p w14:paraId="6CEAAF35" w14:textId="77777777" w:rsidR="00D475E0" w:rsidRPr="00B2689D" w:rsidRDefault="00D475E0" w:rsidP="00927426">
            <w:pPr>
              <w:rPr>
                <w:rFonts w:asciiTheme="minorHAnsi" w:hAnsiTheme="minorHAnsi"/>
                <w:sz w:val="22"/>
              </w:rPr>
            </w:pPr>
          </w:p>
        </w:tc>
        <w:tc>
          <w:tcPr>
            <w:tcW w:w="1782" w:type="dxa"/>
          </w:tcPr>
          <w:p w14:paraId="025079BF" w14:textId="77777777" w:rsidR="00D475E0" w:rsidRPr="00B2689D" w:rsidRDefault="00D475E0" w:rsidP="00927426">
            <w:pPr>
              <w:jc w:val="center"/>
              <w:rPr>
                <w:rFonts w:asciiTheme="minorHAnsi" w:hAnsiTheme="minorHAnsi"/>
                <w:sz w:val="22"/>
              </w:rPr>
            </w:pPr>
            <w:r>
              <w:rPr>
                <w:rFonts w:asciiTheme="minorHAnsi" w:hAnsiTheme="minorHAnsi"/>
                <w:sz w:val="22"/>
              </w:rPr>
              <w:t>0j09m</w:t>
            </w:r>
          </w:p>
        </w:tc>
        <w:tc>
          <w:tcPr>
            <w:tcW w:w="1842" w:type="dxa"/>
          </w:tcPr>
          <w:p w14:paraId="645B40AB" w14:textId="77777777" w:rsidR="00D475E0" w:rsidRPr="00B2689D" w:rsidRDefault="00D475E0" w:rsidP="00927426">
            <w:pPr>
              <w:rPr>
                <w:rFonts w:asciiTheme="minorHAnsi" w:hAnsiTheme="minorHAnsi"/>
                <w:sz w:val="22"/>
              </w:rPr>
            </w:pPr>
            <w:r>
              <w:rPr>
                <w:rFonts w:asciiTheme="minorHAnsi" w:hAnsiTheme="minorHAnsi"/>
                <w:sz w:val="22"/>
              </w:rPr>
              <w:t>28/06/2019</w:t>
            </w:r>
          </w:p>
        </w:tc>
        <w:tc>
          <w:tcPr>
            <w:tcW w:w="1418" w:type="dxa"/>
          </w:tcPr>
          <w:p w14:paraId="1BCCC761" w14:textId="77777777" w:rsidR="00D475E0" w:rsidRPr="00B2689D" w:rsidRDefault="00D475E0" w:rsidP="00927426">
            <w:pPr>
              <w:rPr>
                <w:rFonts w:asciiTheme="minorHAnsi" w:hAnsiTheme="minorHAnsi"/>
                <w:sz w:val="22"/>
              </w:rPr>
            </w:pPr>
            <w:r>
              <w:rPr>
                <w:rFonts w:asciiTheme="minorHAnsi" w:hAnsiTheme="minorHAnsi"/>
                <w:sz w:val="22"/>
              </w:rPr>
              <w:t>BO, Helix, type 9</w:t>
            </w:r>
          </w:p>
        </w:tc>
      </w:tr>
      <w:tr w:rsidR="00D475E0" w:rsidRPr="00B2689D" w14:paraId="3ACBAE6E" w14:textId="77777777" w:rsidTr="00927426">
        <w:tc>
          <w:tcPr>
            <w:tcW w:w="1129" w:type="dxa"/>
          </w:tcPr>
          <w:p w14:paraId="7A15AFBF" w14:textId="77777777" w:rsidR="00D475E0" w:rsidRDefault="00D475E0" w:rsidP="00927426">
            <w:pPr>
              <w:rPr>
                <w:rFonts w:asciiTheme="minorHAnsi" w:hAnsiTheme="minorHAnsi"/>
                <w:sz w:val="22"/>
              </w:rPr>
            </w:pPr>
            <w:r>
              <w:rPr>
                <w:rFonts w:asciiTheme="minorHAnsi" w:hAnsiTheme="minorHAnsi"/>
                <w:sz w:val="22"/>
              </w:rPr>
              <w:t>12.</w:t>
            </w:r>
          </w:p>
          <w:p w14:paraId="2D041E23" w14:textId="77777777" w:rsidR="00D475E0" w:rsidRDefault="00D475E0" w:rsidP="00927426">
            <w:pPr>
              <w:rPr>
                <w:rFonts w:asciiTheme="minorHAnsi" w:hAnsiTheme="minorHAnsi"/>
                <w:sz w:val="22"/>
              </w:rPr>
            </w:pPr>
          </w:p>
          <w:p w14:paraId="1204DFFC" w14:textId="77777777" w:rsidR="00D475E0" w:rsidRPr="00B2689D" w:rsidRDefault="00D475E0" w:rsidP="00927426">
            <w:pPr>
              <w:rPr>
                <w:rFonts w:asciiTheme="minorHAnsi" w:hAnsiTheme="minorHAnsi"/>
                <w:sz w:val="22"/>
              </w:rPr>
            </w:pPr>
          </w:p>
        </w:tc>
        <w:tc>
          <w:tcPr>
            <w:tcW w:w="1276" w:type="dxa"/>
          </w:tcPr>
          <w:p w14:paraId="60119405" w14:textId="77777777" w:rsidR="00D475E0" w:rsidRPr="00B2689D" w:rsidRDefault="00D475E0" w:rsidP="00927426">
            <w:pPr>
              <w:rPr>
                <w:rFonts w:asciiTheme="minorHAnsi" w:hAnsiTheme="minorHAnsi"/>
                <w:sz w:val="22"/>
              </w:rPr>
            </w:pPr>
            <w:r>
              <w:rPr>
                <w:rFonts w:asciiTheme="minorHAnsi" w:hAnsiTheme="minorHAnsi"/>
                <w:sz w:val="22"/>
              </w:rPr>
              <w:t>V</w:t>
            </w:r>
          </w:p>
        </w:tc>
        <w:tc>
          <w:tcPr>
            <w:tcW w:w="1134" w:type="dxa"/>
          </w:tcPr>
          <w:p w14:paraId="1D687CFA" w14:textId="77777777" w:rsidR="00D475E0" w:rsidRPr="00B2689D" w:rsidRDefault="00D475E0" w:rsidP="00927426">
            <w:pPr>
              <w:rPr>
                <w:rFonts w:asciiTheme="minorHAnsi" w:hAnsiTheme="minorHAnsi"/>
                <w:sz w:val="22"/>
              </w:rPr>
            </w:pPr>
            <w:r>
              <w:rPr>
                <w:rFonts w:asciiTheme="minorHAnsi" w:hAnsiTheme="minorHAnsi"/>
                <w:sz w:val="22"/>
              </w:rPr>
              <w:t>4,09 jaar</w:t>
            </w:r>
          </w:p>
        </w:tc>
        <w:tc>
          <w:tcPr>
            <w:tcW w:w="1559" w:type="dxa"/>
          </w:tcPr>
          <w:p w14:paraId="4C8F51A5" w14:textId="77777777" w:rsidR="00D475E0" w:rsidRPr="00F14A32" w:rsidRDefault="00D475E0" w:rsidP="00927426">
            <w:pPr>
              <w:rPr>
                <w:rFonts w:asciiTheme="minorHAnsi" w:hAnsiTheme="minorHAnsi"/>
                <w:sz w:val="22"/>
              </w:rPr>
            </w:pPr>
            <w:r>
              <w:rPr>
                <w:rFonts w:asciiTheme="minorHAnsi" w:hAnsiTheme="minorHAnsi"/>
                <w:sz w:val="22"/>
              </w:rPr>
              <w:t>Limburg</w:t>
            </w:r>
          </w:p>
        </w:tc>
        <w:tc>
          <w:tcPr>
            <w:tcW w:w="1985" w:type="dxa"/>
          </w:tcPr>
          <w:p w14:paraId="313C0414"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 xml:space="preserve">Dr. K. </w:t>
            </w:r>
            <w:proofErr w:type="spellStart"/>
            <w:r w:rsidRPr="00D475E0">
              <w:rPr>
                <w:rFonts w:asciiTheme="minorHAnsi" w:hAnsiTheme="minorHAnsi"/>
                <w:sz w:val="22"/>
                <w:lang w:val="en-US"/>
              </w:rPr>
              <w:t>Ballon</w:t>
            </w:r>
            <w:proofErr w:type="spellEnd"/>
          </w:p>
          <w:p w14:paraId="667544A3"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COS – Leuven</w:t>
            </w:r>
          </w:p>
        </w:tc>
        <w:tc>
          <w:tcPr>
            <w:tcW w:w="2410" w:type="dxa"/>
          </w:tcPr>
          <w:p w14:paraId="3BD70518"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42EB486E"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57466E37" w14:textId="77777777" w:rsidR="00D475E0" w:rsidRPr="00B2689D" w:rsidRDefault="00D475E0" w:rsidP="00927426">
            <w:pPr>
              <w:jc w:val="center"/>
              <w:rPr>
                <w:rFonts w:asciiTheme="minorHAnsi" w:hAnsiTheme="minorHAnsi"/>
                <w:sz w:val="22"/>
              </w:rPr>
            </w:pPr>
          </w:p>
        </w:tc>
        <w:tc>
          <w:tcPr>
            <w:tcW w:w="1842" w:type="dxa"/>
          </w:tcPr>
          <w:p w14:paraId="43FF0E0B" w14:textId="77777777" w:rsidR="00D475E0" w:rsidRPr="00B2689D" w:rsidRDefault="00D475E0" w:rsidP="00927426">
            <w:pPr>
              <w:rPr>
                <w:rFonts w:asciiTheme="minorHAnsi" w:hAnsiTheme="minorHAnsi"/>
                <w:sz w:val="22"/>
              </w:rPr>
            </w:pPr>
          </w:p>
        </w:tc>
        <w:tc>
          <w:tcPr>
            <w:tcW w:w="1418" w:type="dxa"/>
          </w:tcPr>
          <w:p w14:paraId="2ACAA293" w14:textId="77777777" w:rsidR="00D475E0" w:rsidRPr="00B2689D" w:rsidRDefault="00D475E0" w:rsidP="00927426">
            <w:pPr>
              <w:rPr>
                <w:rFonts w:asciiTheme="minorHAnsi" w:hAnsiTheme="minorHAnsi"/>
                <w:sz w:val="22"/>
              </w:rPr>
            </w:pPr>
          </w:p>
        </w:tc>
      </w:tr>
      <w:tr w:rsidR="00D475E0" w:rsidRPr="00B2689D" w14:paraId="0D8E10D3" w14:textId="77777777" w:rsidTr="00927426">
        <w:tc>
          <w:tcPr>
            <w:tcW w:w="1129" w:type="dxa"/>
          </w:tcPr>
          <w:p w14:paraId="32EF8150" w14:textId="77777777" w:rsidR="00D475E0" w:rsidRDefault="00D475E0" w:rsidP="00927426">
            <w:pPr>
              <w:rPr>
                <w:rFonts w:asciiTheme="minorHAnsi" w:hAnsiTheme="minorHAnsi"/>
                <w:sz w:val="22"/>
              </w:rPr>
            </w:pPr>
            <w:r>
              <w:rPr>
                <w:rFonts w:asciiTheme="minorHAnsi" w:hAnsiTheme="minorHAnsi"/>
                <w:sz w:val="22"/>
              </w:rPr>
              <w:t>13.</w:t>
            </w:r>
          </w:p>
          <w:p w14:paraId="29409B40" w14:textId="77777777" w:rsidR="00D475E0" w:rsidRDefault="00D475E0" w:rsidP="00927426">
            <w:pPr>
              <w:rPr>
                <w:rFonts w:asciiTheme="minorHAnsi" w:hAnsiTheme="minorHAnsi"/>
                <w:sz w:val="22"/>
              </w:rPr>
            </w:pPr>
          </w:p>
          <w:p w14:paraId="2E90C124" w14:textId="77777777" w:rsidR="00D475E0" w:rsidRPr="00B2689D" w:rsidRDefault="00D475E0" w:rsidP="00927426">
            <w:pPr>
              <w:rPr>
                <w:rFonts w:asciiTheme="minorHAnsi" w:hAnsiTheme="minorHAnsi"/>
                <w:sz w:val="22"/>
              </w:rPr>
            </w:pPr>
          </w:p>
        </w:tc>
        <w:tc>
          <w:tcPr>
            <w:tcW w:w="1276" w:type="dxa"/>
          </w:tcPr>
          <w:p w14:paraId="024E4239" w14:textId="77777777" w:rsidR="00D475E0" w:rsidRPr="00B2689D" w:rsidRDefault="00D475E0" w:rsidP="00927426">
            <w:pPr>
              <w:rPr>
                <w:rFonts w:asciiTheme="minorHAnsi" w:hAnsiTheme="minorHAnsi"/>
                <w:sz w:val="22"/>
              </w:rPr>
            </w:pPr>
            <w:r>
              <w:rPr>
                <w:rFonts w:asciiTheme="minorHAnsi" w:hAnsiTheme="minorHAnsi"/>
                <w:sz w:val="22"/>
              </w:rPr>
              <w:t>M</w:t>
            </w:r>
          </w:p>
        </w:tc>
        <w:tc>
          <w:tcPr>
            <w:tcW w:w="1134" w:type="dxa"/>
          </w:tcPr>
          <w:p w14:paraId="0F4F2468" w14:textId="77777777" w:rsidR="00D475E0" w:rsidRPr="00B2689D" w:rsidRDefault="00D475E0" w:rsidP="00927426">
            <w:pPr>
              <w:rPr>
                <w:rFonts w:asciiTheme="minorHAnsi" w:hAnsiTheme="minorHAnsi"/>
                <w:sz w:val="22"/>
              </w:rPr>
            </w:pPr>
            <w:r>
              <w:rPr>
                <w:rFonts w:asciiTheme="minorHAnsi" w:hAnsiTheme="minorHAnsi"/>
                <w:sz w:val="22"/>
              </w:rPr>
              <w:t>6,01 jaar</w:t>
            </w:r>
          </w:p>
        </w:tc>
        <w:tc>
          <w:tcPr>
            <w:tcW w:w="1559" w:type="dxa"/>
          </w:tcPr>
          <w:p w14:paraId="6A3456E3" w14:textId="77777777" w:rsidR="00D475E0" w:rsidRPr="00F14A32" w:rsidRDefault="00D475E0" w:rsidP="00927426">
            <w:pPr>
              <w:rPr>
                <w:rFonts w:asciiTheme="minorHAnsi" w:hAnsiTheme="minorHAnsi"/>
                <w:sz w:val="22"/>
              </w:rPr>
            </w:pPr>
            <w:r>
              <w:rPr>
                <w:rFonts w:asciiTheme="minorHAnsi" w:hAnsiTheme="minorHAnsi"/>
                <w:sz w:val="22"/>
              </w:rPr>
              <w:t>Limburg</w:t>
            </w:r>
          </w:p>
        </w:tc>
        <w:tc>
          <w:tcPr>
            <w:tcW w:w="1985" w:type="dxa"/>
          </w:tcPr>
          <w:p w14:paraId="74F640A4" w14:textId="77777777" w:rsidR="00D475E0" w:rsidRDefault="00D475E0" w:rsidP="00927426">
            <w:pPr>
              <w:rPr>
                <w:rFonts w:asciiTheme="minorHAnsi" w:hAnsiTheme="minorHAnsi"/>
                <w:sz w:val="22"/>
              </w:rPr>
            </w:pPr>
            <w:r>
              <w:rPr>
                <w:rFonts w:asciiTheme="minorHAnsi" w:hAnsiTheme="minorHAnsi"/>
                <w:sz w:val="22"/>
              </w:rPr>
              <w:t xml:space="preserve">Dr. S. </w:t>
            </w:r>
            <w:proofErr w:type="spellStart"/>
            <w:r>
              <w:rPr>
                <w:rFonts w:asciiTheme="minorHAnsi" w:hAnsiTheme="minorHAnsi"/>
                <w:sz w:val="22"/>
              </w:rPr>
              <w:t>Schevenels</w:t>
            </w:r>
            <w:proofErr w:type="spellEnd"/>
          </w:p>
          <w:p w14:paraId="261ACF49" w14:textId="77777777" w:rsidR="00D475E0" w:rsidRPr="00F14A32" w:rsidRDefault="00D475E0" w:rsidP="00927426">
            <w:pPr>
              <w:rPr>
                <w:rFonts w:asciiTheme="minorHAnsi" w:hAnsiTheme="minorHAnsi"/>
                <w:sz w:val="22"/>
              </w:rPr>
            </w:pPr>
            <w:r>
              <w:rPr>
                <w:rFonts w:asciiTheme="minorHAnsi" w:hAnsiTheme="minorHAnsi"/>
                <w:sz w:val="22"/>
              </w:rPr>
              <w:t>KPC - Genk</w:t>
            </w:r>
          </w:p>
        </w:tc>
        <w:tc>
          <w:tcPr>
            <w:tcW w:w="2410" w:type="dxa"/>
          </w:tcPr>
          <w:p w14:paraId="6D8EF929"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20F98B57"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20633C62" w14:textId="77777777" w:rsidR="00D475E0" w:rsidRPr="00B2689D" w:rsidRDefault="00D475E0" w:rsidP="00927426">
            <w:pPr>
              <w:jc w:val="center"/>
              <w:rPr>
                <w:rFonts w:asciiTheme="minorHAnsi" w:hAnsiTheme="minorHAnsi"/>
                <w:sz w:val="22"/>
              </w:rPr>
            </w:pPr>
            <w:r>
              <w:rPr>
                <w:rFonts w:asciiTheme="minorHAnsi" w:hAnsiTheme="minorHAnsi"/>
                <w:sz w:val="22"/>
              </w:rPr>
              <w:t>0,10m</w:t>
            </w:r>
          </w:p>
        </w:tc>
        <w:tc>
          <w:tcPr>
            <w:tcW w:w="1842" w:type="dxa"/>
          </w:tcPr>
          <w:p w14:paraId="1A1042C9" w14:textId="77777777" w:rsidR="00D475E0" w:rsidRPr="00B2689D" w:rsidRDefault="00D475E0" w:rsidP="00927426">
            <w:pPr>
              <w:rPr>
                <w:rFonts w:asciiTheme="minorHAnsi" w:hAnsiTheme="minorHAnsi"/>
                <w:sz w:val="22"/>
              </w:rPr>
            </w:pPr>
            <w:r>
              <w:rPr>
                <w:rFonts w:asciiTheme="minorHAnsi" w:hAnsiTheme="minorHAnsi"/>
                <w:sz w:val="22"/>
              </w:rPr>
              <w:t>15/01/2019</w:t>
            </w:r>
          </w:p>
        </w:tc>
        <w:tc>
          <w:tcPr>
            <w:tcW w:w="1418" w:type="dxa"/>
          </w:tcPr>
          <w:p w14:paraId="7CDEE1EC" w14:textId="77777777" w:rsidR="00D475E0" w:rsidRPr="00B2689D" w:rsidRDefault="00D475E0" w:rsidP="00927426">
            <w:pPr>
              <w:rPr>
                <w:rFonts w:asciiTheme="minorHAnsi" w:hAnsiTheme="minorHAnsi"/>
                <w:sz w:val="22"/>
              </w:rPr>
            </w:pPr>
            <w:r>
              <w:rPr>
                <w:rFonts w:asciiTheme="minorHAnsi" w:hAnsiTheme="minorHAnsi"/>
                <w:sz w:val="22"/>
              </w:rPr>
              <w:t>Gewoon onderwijs</w:t>
            </w:r>
          </w:p>
        </w:tc>
      </w:tr>
      <w:tr w:rsidR="00D475E0" w:rsidRPr="00B2689D" w14:paraId="30208ED4" w14:textId="77777777" w:rsidTr="00927426">
        <w:tc>
          <w:tcPr>
            <w:tcW w:w="1129" w:type="dxa"/>
          </w:tcPr>
          <w:p w14:paraId="1E282C52" w14:textId="77777777" w:rsidR="00D475E0" w:rsidRDefault="00D475E0" w:rsidP="00927426">
            <w:pPr>
              <w:rPr>
                <w:rFonts w:asciiTheme="minorHAnsi" w:hAnsiTheme="minorHAnsi"/>
                <w:sz w:val="22"/>
              </w:rPr>
            </w:pPr>
            <w:r>
              <w:rPr>
                <w:rFonts w:asciiTheme="minorHAnsi" w:hAnsiTheme="minorHAnsi"/>
                <w:sz w:val="22"/>
              </w:rPr>
              <w:t>14.</w:t>
            </w:r>
          </w:p>
          <w:p w14:paraId="06390C13" w14:textId="77777777" w:rsidR="00D475E0" w:rsidRDefault="00D475E0" w:rsidP="00927426">
            <w:pPr>
              <w:rPr>
                <w:rFonts w:asciiTheme="minorHAnsi" w:hAnsiTheme="minorHAnsi"/>
                <w:sz w:val="22"/>
              </w:rPr>
            </w:pPr>
          </w:p>
          <w:p w14:paraId="5590F6EA" w14:textId="77777777" w:rsidR="00D475E0" w:rsidRPr="00B2689D" w:rsidRDefault="00D475E0" w:rsidP="00927426">
            <w:pPr>
              <w:rPr>
                <w:rFonts w:asciiTheme="minorHAnsi" w:hAnsiTheme="minorHAnsi"/>
                <w:sz w:val="22"/>
              </w:rPr>
            </w:pPr>
          </w:p>
        </w:tc>
        <w:tc>
          <w:tcPr>
            <w:tcW w:w="1276" w:type="dxa"/>
          </w:tcPr>
          <w:p w14:paraId="355D49D2" w14:textId="77777777" w:rsidR="00D475E0" w:rsidRPr="00B2689D" w:rsidRDefault="00D475E0" w:rsidP="00927426">
            <w:pPr>
              <w:rPr>
                <w:rFonts w:asciiTheme="minorHAnsi" w:hAnsiTheme="minorHAnsi"/>
                <w:sz w:val="22"/>
              </w:rPr>
            </w:pPr>
            <w:r>
              <w:rPr>
                <w:rFonts w:asciiTheme="minorHAnsi" w:hAnsiTheme="minorHAnsi"/>
                <w:sz w:val="22"/>
              </w:rPr>
              <w:t>M</w:t>
            </w:r>
          </w:p>
        </w:tc>
        <w:tc>
          <w:tcPr>
            <w:tcW w:w="1134" w:type="dxa"/>
          </w:tcPr>
          <w:p w14:paraId="56E5DCD2" w14:textId="77777777" w:rsidR="00D475E0" w:rsidRPr="00B2689D" w:rsidRDefault="00D475E0" w:rsidP="00927426">
            <w:pPr>
              <w:rPr>
                <w:rFonts w:asciiTheme="minorHAnsi" w:hAnsiTheme="minorHAnsi"/>
                <w:sz w:val="22"/>
              </w:rPr>
            </w:pPr>
            <w:r>
              <w:rPr>
                <w:rFonts w:asciiTheme="minorHAnsi" w:hAnsiTheme="minorHAnsi"/>
                <w:sz w:val="22"/>
              </w:rPr>
              <w:t>4,06 jaar</w:t>
            </w:r>
          </w:p>
        </w:tc>
        <w:tc>
          <w:tcPr>
            <w:tcW w:w="1559" w:type="dxa"/>
          </w:tcPr>
          <w:p w14:paraId="4B5554D5" w14:textId="77777777" w:rsidR="00D475E0" w:rsidRPr="00F14A32" w:rsidRDefault="00D475E0" w:rsidP="00927426">
            <w:pPr>
              <w:rPr>
                <w:rFonts w:asciiTheme="minorHAnsi" w:hAnsiTheme="minorHAnsi"/>
                <w:sz w:val="22"/>
              </w:rPr>
            </w:pPr>
            <w:r>
              <w:rPr>
                <w:rFonts w:asciiTheme="minorHAnsi" w:hAnsiTheme="minorHAnsi"/>
                <w:sz w:val="22"/>
              </w:rPr>
              <w:t>Limburg</w:t>
            </w:r>
          </w:p>
        </w:tc>
        <w:tc>
          <w:tcPr>
            <w:tcW w:w="1985" w:type="dxa"/>
          </w:tcPr>
          <w:p w14:paraId="23A4427A"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 xml:space="preserve">Dr. E. </w:t>
            </w:r>
            <w:proofErr w:type="spellStart"/>
            <w:r w:rsidRPr="00D475E0">
              <w:rPr>
                <w:rFonts w:asciiTheme="minorHAnsi" w:hAnsiTheme="minorHAnsi"/>
                <w:sz w:val="22"/>
                <w:lang w:val="en-US"/>
              </w:rPr>
              <w:t>Ortibus</w:t>
            </w:r>
            <w:proofErr w:type="spellEnd"/>
          </w:p>
          <w:p w14:paraId="6F9706A7"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UZ Leuven</w:t>
            </w:r>
          </w:p>
        </w:tc>
        <w:tc>
          <w:tcPr>
            <w:tcW w:w="2410" w:type="dxa"/>
          </w:tcPr>
          <w:p w14:paraId="0FE727B0"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31EA3785"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0160C615" w14:textId="77777777" w:rsidR="00D475E0" w:rsidRPr="00B2689D" w:rsidRDefault="00D475E0" w:rsidP="00927426">
            <w:pPr>
              <w:jc w:val="center"/>
              <w:rPr>
                <w:rFonts w:asciiTheme="minorHAnsi" w:hAnsiTheme="minorHAnsi"/>
                <w:sz w:val="22"/>
              </w:rPr>
            </w:pPr>
            <w:r>
              <w:rPr>
                <w:rFonts w:asciiTheme="minorHAnsi" w:hAnsiTheme="minorHAnsi"/>
                <w:sz w:val="22"/>
              </w:rPr>
              <w:t>1j05m</w:t>
            </w:r>
          </w:p>
        </w:tc>
        <w:tc>
          <w:tcPr>
            <w:tcW w:w="1842" w:type="dxa"/>
          </w:tcPr>
          <w:p w14:paraId="789BC228" w14:textId="77777777" w:rsidR="00D475E0" w:rsidRPr="00B2689D" w:rsidRDefault="00D475E0" w:rsidP="00927426">
            <w:pPr>
              <w:rPr>
                <w:rFonts w:asciiTheme="minorHAnsi" w:hAnsiTheme="minorHAnsi"/>
                <w:sz w:val="22"/>
              </w:rPr>
            </w:pPr>
            <w:r>
              <w:rPr>
                <w:rFonts w:asciiTheme="minorHAnsi" w:hAnsiTheme="minorHAnsi"/>
                <w:sz w:val="22"/>
              </w:rPr>
              <w:t>29/08/2019</w:t>
            </w:r>
          </w:p>
        </w:tc>
        <w:tc>
          <w:tcPr>
            <w:tcW w:w="1418" w:type="dxa"/>
          </w:tcPr>
          <w:p w14:paraId="0A747105" w14:textId="77777777" w:rsidR="00D475E0" w:rsidRPr="00B2689D" w:rsidRDefault="00D475E0" w:rsidP="00927426">
            <w:pPr>
              <w:rPr>
                <w:rFonts w:asciiTheme="minorHAnsi" w:hAnsiTheme="minorHAnsi"/>
                <w:sz w:val="22"/>
              </w:rPr>
            </w:pPr>
            <w:r>
              <w:rPr>
                <w:rFonts w:asciiTheme="minorHAnsi" w:hAnsiTheme="minorHAnsi"/>
                <w:sz w:val="22"/>
              </w:rPr>
              <w:t xml:space="preserve">BO, ’t </w:t>
            </w:r>
            <w:proofErr w:type="spellStart"/>
            <w:r>
              <w:rPr>
                <w:rFonts w:asciiTheme="minorHAnsi" w:hAnsiTheme="minorHAnsi"/>
                <w:sz w:val="22"/>
              </w:rPr>
              <w:t>Kids</w:t>
            </w:r>
            <w:proofErr w:type="spellEnd"/>
            <w:r>
              <w:rPr>
                <w:rFonts w:asciiTheme="minorHAnsi" w:hAnsiTheme="minorHAnsi"/>
                <w:sz w:val="22"/>
              </w:rPr>
              <w:t>, type 9</w:t>
            </w:r>
          </w:p>
        </w:tc>
      </w:tr>
      <w:tr w:rsidR="00D475E0" w:rsidRPr="00B2689D" w14:paraId="175BA8C8" w14:textId="77777777" w:rsidTr="00927426">
        <w:tc>
          <w:tcPr>
            <w:tcW w:w="1129" w:type="dxa"/>
          </w:tcPr>
          <w:p w14:paraId="6C1435D4" w14:textId="77777777" w:rsidR="00D475E0" w:rsidRDefault="00D475E0" w:rsidP="00927426">
            <w:pPr>
              <w:rPr>
                <w:rFonts w:asciiTheme="minorHAnsi" w:hAnsiTheme="minorHAnsi"/>
                <w:sz w:val="22"/>
              </w:rPr>
            </w:pPr>
            <w:r>
              <w:rPr>
                <w:rFonts w:asciiTheme="minorHAnsi" w:hAnsiTheme="minorHAnsi"/>
                <w:sz w:val="22"/>
              </w:rPr>
              <w:t>15.</w:t>
            </w:r>
          </w:p>
          <w:p w14:paraId="5E61E58C" w14:textId="77777777" w:rsidR="00D475E0" w:rsidRDefault="00D475E0" w:rsidP="00927426">
            <w:pPr>
              <w:rPr>
                <w:rFonts w:asciiTheme="minorHAnsi" w:hAnsiTheme="minorHAnsi"/>
                <w:sz w:val="22"/>
              </w:rPr>
            </w:pPr>
          </w:p>
          <w:p w14:paraId="6CB01C79" w14:textId="77777777" w:rsidR="00D475E0" w:rsidRPr="00B2689D" w:rsidRDefault="00D475E0" w:rsidP="00927426">
            <w:pPr>
              <w:rPr>
                <w:rFonts w:asciiTheme="minorHAnsi" w:hAnsiTheme="minorHAnsi"/>
                <w:sz w:val="22"/>
              </w:rPr>
            </w:pPr>
          </w:p>
        </w:tc>
        <w:tc>
          <w:tcPr>
            <w:tcW w:w="1276" w:type="dxa"/>
          </w:tcPr>
          <w:p w14:paraId="3B414E62" w14:textId="77777777" w:rsidR="00D475E0" w:rsidRPr="00B2689D" w:rsidRDefault="00D475E0" w:rsidP="00927426">
            <w:pPr>
              <w:rPr>
                <w:rFonts w:asciiTheme="minorHAnsi" w:hAnsiTheme="minorHAnsi"/>
                <w:sz w:val="22"/>
              </w:rPr>
            </w:pPr>
            <w:r>
              <w:rPr>
                <w:rFonts w:asciiTheme="minorHAnsi" w:hAnsiTheme="minorHAnsi"/>
                <w:sz w:val="22"/>
              </w:rPr>
              <w:t>M</w:t>
            </w:r>
          </w:p>
        </w:tc>
        <w:tc>
          <w:tcPr>
            <w:tcW w:w="1134" w:type="dxa"/>
          </w:tcPr>
          <w:p w14:paraId="5368EC54" w14:textId="77777777" w:rsidR="00D475E0" w:rsidRPr="00B2689D" w:rsidRDefault="00D475E0" w:rsidP="00927426">
            <w:pPr>
              <w:rPr>
                <w:rFonts w:asciiTheme="minorHAnsi" w:hAnsiTheme="minorHAnsi"/>
                <w:sz w:val="22"/>
              </w:rPr>
            </w:pPr>
            <w:r>
              <w:rPr>
                <w:rFonts w:asciiTheme="minorHAnsi" w:hAnsiTheme="minorHAnsi"/>
                <w:sz w:val="22"/>
              </w:rPr>
              <w:t>4,07 jaar</w:t>
            </w:r>
          </w:p>
        </w:tc>
        <w:tc>
          <w:tcPr>
            <w:tcW w:w="1559" w:type="dxa"/>
          </w:tcPr>
          <w:p w14:paraId="7B3F2D7A" w14:textId="77777777" w:rsidR="00D475E0" w:rsidRPr="00F14A32" w:rsidRDefault="00D475E0" w:rsidP="00927426">
            <w:pPr>
              <w:rPr>
                <w:rFonts w:asciiTheme="minorHAnsi" w:hAnsiTheme="minorHAnsi"/>
                <w:sz w:val="22"/>
              </w:rPr>
            </w:pPr>
            <w:r>
              <w:rPr>
                <w:rFonts w:asciiTheme="minorHAnsi" w:hAnsiTheme="minorHAnsi"/>
                <w:sz w:val="22"/>
              </w:rPr>
              <w:t>Limburg</w:t>
            </w:r>
          </w:p>
        </w:tc>
        <w:tc>
          <w:tcPr>
            <w:tcW w:w="1985" w:type="dxa"/>
          </w:tcPr>
          <w:p w14:paraId="41C08ECA"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 xml:space="preserve">Dr. K. </w:t>
            </w:r>
            <w:proofErr w:type="spellStart"/>
            <w:r w:rsidRPr="00D475E0">
              <w:rPr>
                <w:rFonts w:asciiTheme="minorHAnsi" w:hAnsiTheme="minorHAnsi"/>
                <w:sz w:val="22"/>
                <w:lang w:val="en-US"/>
              </w:rPr>
              <w:t>Ballon</w:t>
            </w:r>
            <w:proofErr w:type="spellEnd"/>
          </w:p>
          <w:p w14:paraId="1332C3C3"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COS – Leuven</w:t>
            </w:r>
          </w:p>
        </w:tc>
        <w:tc>
          <w:tcPr>
            <w:tcW w:w="2410" w:type="dxa"/>
          </w:tcPr>
          <w:p w14:paraId="1D8CC44B"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3C532A6B"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5D8F150C" w14:textId="77777777" w:rsidR="00D475E0" w:rsidRPr="00B2689D" w:rsidRDefault="00D475E0" w:rsidP="00927426">
            <w:pPr>
              <w:jc w:val="center"/>
              <w:rPr>
                <w:rFonts w:asciiTheme="minorHAnsi" w:hAnsiTheme="minorHAnsi"/>
                <w:sz w:val="22"/>
              </w:rPr>
            </w:pPr>
          </w:p>
        </w:tc>
        <w:tc>
          <w:tcPr>
            <w:tcW w:w="1842" w:type="dxa"/>
          </w:tcPr>
          <w:p w14:paraId="552766D1" w14:textId="77777777" w:rsidR="00D475E0" w:rsidRPr="00B2689D" w:rsidRDefault="00D475E0" w:rsidP="00927426">
            <w:pPr>
              <w:rPr>
                <w:rFonts w:asciiTheme="minorHAnsi" w:hAnsiTheme="minorHAnsi"/>
                <w:sz w:val="22"/>
              </w:rPr>
            </w:pPr>
          </w:p>
        </w:tc>
        <w:tc>
          <w:tcPr>
            <w:tcW w:w="1418" w:type="dxa"/>
          </w:tcPr>
          <w:p w14:paraId="63A04A9F" w14:textId="77777777" w:rsidR="00D475E0" w:rsidRPr="00B2689D" w:rsidRDefault="00D475E0" w:rsidP="00927426">
            <w:pPr>
              <w:rPr>
                <w:rFonts w:asciiTheme="minorHAnsi" w:hAnsiTheme="minorHAnsi"/>
                <w:sz w:val="22"/>
              </w:rPr>
            </w:pPr>
          </w:p>
        </w:tc>
      </w:tr>
      <w:tr w:rsidR="00D475E0" w:rsidRPr="00B2689D" w14:paraId="09F039DC" w14:textId="77777777" w:rsidTr="00927426">
        <w:tc>
          <w:tcPr>
            <w:tcW w:w="1129" w:type="dxa"/>
          </w:tcPr>
          <w:p w14:paraId="3266AD2A" w14:textId="77777777" w:rsidR="00D475E0" w:rsidRPr="00AD0D0F" w:rsidRDefault="00D475E0" w:rsidP="00927426">
            <w:pPr>
              <w:rPr>
                <w:rFonts w:asciiTheme="minorHAnsi" w:hAnsiTheme="minorHAnsi"/>
                <w:sz w:val="22"/>
              </w:rPr>
            </w:pPr>
            <w:r>
              <w:rPr>
                <w:rFonts w:asciiTheme="minorHAnsi" w:hAnsiTheme="minorHAnsi"/>
                <w:sz w:val="22"/>
              </w:rPr>
              <w:t>16.</w:t>
            </w:r>
          </w:p>
          <w:p w14:paraId="280DFA0D" w14:textId="77777777" w:rsidR="00D475E0" w:rsidRPr="00AD0D0F" w:rsidRDefault="00D475E0" w:rsidP="00927426">
            <w:pPr>
              <w:rPr>
                <w:rFonts w:asciiTheme="minorHAnsi" w:hAnsiTheme="minorHAnsi"/>
                <w:sz w:val="22"/>
              </w:rPr>
            </w:pPr>
          </w:p>
        </w:tc>
        <w:tc>
          <w:tcPr>
            <w:tcW w:w="1276" w:type="dxa"/>
          </w:tcPr>
          <w:p w14:paraId="3B3E9DBD" w14:textId="77777777" w:rsidR="00D475E0" w:rsidRPr="00AD0D0F" w:rsidRDefault="00D475E0" w:rsidP="00927426">
            <w:pPr>
              <w:rPr>
                <w:rFonts w:asciiTheme="minorHAnsi" w:hAnsiTheme="minorHAnsi"/>
                <w:sz w:val="22"/>
              </w:rPr>
            </w:pPr>
            <w:r>
              <w:rPr>
                <w:rFonts w:asciiTheme="minorHAnsi" w:hAnsiTheme="minorHAnsi"/>
                <w:sz w:val="22"/>
              </w:rPr>
              <w:t>V</w:t>
            </w:r>
          </w:p>
        </w:tc>
        <w:tc>
          <w:tcPr>
            <w:tcW w:w="1134" w:type="dxa"/>
          </w:tcPr>
          <w:p w14:paraId="6C362D68" w14:textId="77777777" w:rsidR="00D475E0" w:rsidRPr="00B2689D" w:rsidRDefault="00D475E0" w:rsidP="00927426">
            <w:pPr>
              <w:rPr>
                <w:rFonts w:asciiTheme="minorHAnsi" w:hAnsiTheme="minorHAnsi"/>
                <w:sz w:val="22"/>
              </w:rPr>
            </w:pPr>
            <w:r>
              <w:rPr>
                <w:rFonts w:asciiTheme="minorHAnsi" w:hAnsiTheme="minorHAnsi"/>
                <w:sz w:val="22"/>
              </w:rPr>
              <w:t>3,09 jaar</w:t>
            </w:r>
          </w:p>
        </w:tc>
        <w:tc>
          <w:tcPr>
            <w:tcW w:w="1559" w:type="dxa"/>
          </w:tcPr>
          <w:p w14:paraId="7578CF23" w14:textId="77777777" w:rsidR="00D475E0" w:rsidRDefault="00D475E0" w:rsidP="00927426">
            <w:pPr>
              <w:rPr>
                <w:rFonts w:asciiTheme="minorHAnsi" w:hAnsiTheme="minorHAnsi"/>
                <w:sz w:val="22"/>
              </w:rPr>
            </w:pPr>
            <w:r>
              <w:rPr>
                <w:rFonts w:asciiTheme="minorHAnsi" w:hAnsiTheme="minorHAnsi"/>
                <w:sz w:val="22"/>
              </w:rPr>
              <w:t>Limburg</w:t>
            </w:r>
          </w:p>
        </w:tc>
        <w:tc>
          <w:tcPr>
            <w:tcW w:w="1985" w:type="dxa"/>
          </w:tcPr>
          <w:p w14:paraId="36AF6255" w14:textId="77777777" w:rsidR="00D475E0" w:rsidRDefault="00D475E0" w:rsidP="00927426">
            <w:pPr>
              <w:rPr>
                <w:rFonts w:asciiTheme="minorHAnsi" w:hAnsiTheme="minorHAnsi"/>
                <w:sz w:val="22"/>
              </w:rPr>
            </w:pPr>
            <w:r>
              <w:rPr>
                <w:rFonts w:asciiTheme="minorHAnsi" w:hAnsiTheme="minorHAnsi"/>
                <w:sz w:val="22"/>
              </w:rPr>
              <w:t xml:space="preserve">Dr. S. </w:t>
            </w:r>
            <w:proofErr w:type="spellStart"/>
            <w:r>
              <w:rPr>
                <w:rFonts w:asciiTheme="minorHAnsi" w:hAnsiTheme="minorHAnsi"/>
                <w:sz w:val="22"/>
              </w:rPr>
              <w:t>Schevenels</w:t>
            </w:r>
            <w:proofErr w:type="spellEnd"/>
          </w:p>
          <w:p w14:paraId="015C3106" w14:textId="77777777" w:rsidR="00D475E0" w:rsidRPr="00B2689D" w:rsidRDefault="00D475E0" w:rsidP="00927426">
            <w:pPr>
              <w:rPr>
                <w:rFonts w:asciiTheme="minorHAnsi" w:hAnsiTheme="minorHAnsi"/>
                <w:sz w:val="22"/>
              </w:rPr>
            </w:pPr>
            <w:r>
              <w:rPr>
                <w:rFonts w:asciiTheme="minorHAnsi" w:hAnsiTheme="minorHAnsi"/>
                <w:sz w:val="22"/>
              </w:rPr>
              <w:t>KPC - Genk</w:t>
            </w:r>
          </w:p>
        </w:tc>
        <w:tc>
          <w:tcPr>
            <w:tcW w:w="2410" w:type="dxa"/>
          </w:tcPr>
          <w:p w14:paraId="48D15400"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21904CE9"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37E33B78" w14:textId="77777777" w:rsidR="00D475E0" w:rsidRPr="0027380B" w:rsidRDefault="00D475E0" w:rsidP="00927426">
            <w:pPr>
              <w:jc w:val="center"/>
              <w:rPr>
                <w:rFonts w:asciiTheme="minorHAnsi" w:hAnsiTheme="minorHAnsi"/>
                <w:sz w:val="22"/>
              </w:rPr>
            </w:pPr>
          </w:p>
        </w:tc>
        <w:tc>
          <w:tcPr>
            <w:tcW w:w="1842" w:type="dxa"/>
          </w:tcPr>
          <w:p w14:paraId="236D469C" w14:textId="77777777" w:rsidR="00D475E0" w:rsidRPr="00B2689D" w:rsidRDefault="00D475E0" w:rsidP="00927426">
            <w:pPr>
              <w:rPr>
                <w:rFonts w:asciiTheme="minorHAnsi" w:hAnsiTheme="minorHAnsi"/>
                <w:sz w:val="22"/>
              </w:rPr>
            </w:pPr>
          </w:p>
        </w:tc>
        <w:tc>
          <w:tcPr>
            <w:tcW w:w="1418" w:type="dxa"/>
          </w:tcPr>
          <w:p w14:paraId="323A843F" w14:textId="77777777" w:rsidR="00D475E0" w:rsidRPr="00B2689D" w:rsidRDefault="00D475E0" w:rsidP="00927426">
            <w:pPr>
              <w:rPr>
                <w:rFonts w:asciiTheme="minorHAnsi" w:hAnsiTheme="minorHAnsi"/>
                <w:sz w:val="22"/>
              </w:rPr>
            </w:pPr>
          </w:p>
        </w:tc>
      </w:tr>
      <w:tr w:rsidR="00D475E0" w:rsidRPr="00B2689D" w14:paraId="1308F55B" w14:textId="77777777" w:rsidTr="00927426">
        <w:tc>
          <w:tcPr>
            <w:tcW w:w="1129" w:type="dxa"/>
          </w:tcPr>
          <w:p w14:paraId="5FE85FA6" w14:textId="77777777" w:rsidR="00D475E0" w:rsidRPr="00AD0D0F" w:rsidRDefault="00D475E0" w:rsidP="00927426">
            <w:pPr>
              <w:rPr>
                <w:rFonts w:asciiTheme="minorHAnsi" w:hAnsiTheme="minorHAnsi"/>
                <w:sz w:val="22"/>
              </w:rPr>
            </w:pPr>
            <w:r>
              <w:rPr>
                <w:rFonts w:asciiTheme="minorHAnsi" w:hAnsiTheme="minorHAnsi"/>
                <w:sz w:val="22"/>
              </w:rPr>
              <w:t>17.</w:t>
            </w:r>
          </w:p>
          <w:p w14:paraId="70AA3C04" w14:textId="77777777" w:rsidR="00D475E0" w:rsidRPr="00AD0D0F" w:rsidRDefault="00D475E0" w:rsidP="00927426">
            <w:pPr>
              <w:rPr>
                <w:rFonts w:asciiTheme="minorHAnsi" w:hAnsiTheme="minorHAnsi"/>
                <w:sz w:val="22"/>
              </w:rPr>
            </w:pPr>
          </w:p>
        </w:tc>
        <w:tc>
          <w:tcPr>
            <w:tcW w:w="1276" w:type="dxa"/>
          </w:tcPr>
          <w:p w14:paraId="4DCD680D" w14:textId="77777777" w:rsidR="00D475E0" w:rsidRPr="00AD0D0F" w:rsidRDefault="00D475E0" w:rsidP="00927426">
            <w:pPr>
              <w:rPr>
                <w:rFonts w:asciiTheme="minorHAnsi" w:hAnsiTheme="minorHAnsi"/>
                <w:sz w:val="22"/>
              </w:rPr>
            </w:pPr>
            <w:r>
              <w:rPr>
                <w:rFonts w:asciiTheme="minorHAnsi" w:hAnsiTheme="minorHAnsi"/>
                <w:sz w:val="22"/>
              </w:rPr>
              <w:t>V</w:t>
            </w:r>
          </w:p>
        </w:tc>
        <w:tc>
          <w:tcPr>
            <w:tcW w:w="1134" w:type="dxa"/>
          </w:tcPr>
          <w:p w14:paraId="5C1DABA3" w14:textId="77777777" w:rsidR="00D475E0" w:rsidRPr="00B2689D" w:rsidRDefault="00D475E0" w:rsidP="00927426">
            <w:pPr>
              <w:rPr>
                <w:rFonts w:asciiTheme="minorHAnsi" w:hAnsiTheme="minorHAnsi"/>
                <w:sz w:val="22"/>
              </w:rPr>
            </w:pPr>
            <w:r>
              <w:rPr>
                <w:rFonts w:asciiTheme="minorHAnsi" w:hAnsiTheme="minorHAnsi"/>
                <w:sz w:val="22"/>
              </w:rPr>
              <w:t>3,06 jaar</w:t>
            </w:r>
          </w:p>
        </w:tc>
        <w:tc>
          <w:tcPr>
            <w:tcW w:w="1559" w:type="dxa"/>
          </w:tcPr>
          <w:p w14:paraId="794E8226" w14:textId="77777777" w:rsidR="00D475E0" w:rsidRDefault="00D475E0" w:rsidP="00927426">
            <w:pPr>
              <w:rPr>
                <w:rFonts w:asciiTheme="minorHAnsi" w:hAnsiTheme="minorHAnsi"/>
                <w:sz w:val="22"/>
              </w:rPr>
            </w:pPr>
            <w:r>
              <w:rPr>
                <w:rFonts w:asciiTheme="minorHAnsi" w:hAnsiTheme="minorHAnsi"/>
                <w:sz w:val="22"/>
              </w:rPr>
              <w:t>Limburg</w:t>
            </w:r>
          </w:p>
        </w:tc>
        <w:tc>
          <w:tcPr>
            <w:tcW w:w="1985" w:type="dxa"/>
          </w:tcPr>
          <w:p w14:paraId="53E3E842"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 xml:space="preserve">Dr. H. </w:t>
            </w:r>
            <w:proofErr w:type="spellStart"/>
            <w:r w:rsidRPr="00D475E0">
              <w:rPr>
                <w:rFonts w:asciiTheme="minorHAnsi" w:hAnsiTheme="minorHAnsi"/>
                <w:sz w:val="22"/>
                <w:lang w:val="en-US"/>
              </w:rPr>
              <w:t>Olivié</w:t>
            </w:r>
            <w:proofErr w:type="spellEnd"/>
          </w:p>
          <w:p w14:paraId="695220F0"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 xml:space="preserve">COS – Leuven </w:t>
            </w:r>
          </w:p>
        </w:tc>
        <w:tc>
          <w:tcPr>
            <w:tcW w:w="2410" w:type="dxa"/>
          </w:tcPr>
          <w:p w14:paraId="0EC685C9"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71072764"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3A7F0A16" w14:textId="77777777" w:rsidR="00D475E0" w:rsidRPr="0027380B" w:rsidRDefault="00D475E0" w:rsidP="00927426">
            <w:pPr>
              <w:jc w:val="center"/>
              <w:rPr>
                <w:rFonts w:asciiTheme="minorHAnsi" w:hAnsiTheme="minorHAnsi"/>
                <w:sz w:val="22"/>
              </w:rPr>
            </w:pPr>
          </w:p>
        </w:tc>
        <w:tc>
          <w:tcPr>
            <w:tcW w:w="1842" w:type="dxa"/>
          </w:tcPr>
          <w:p w14:paraId="36B2B10E" w14:textId="77777777" w:rsidR="00D475E0" w:rsidRPr="00B2689D" w:rsidRDefault="00D475E0" w:rsidP="00927426">
            <w:pPr>
              <w:rPr>
                <w:rFonts w:asciiTheme="minorHAnsi" w:hAnsiTheme="minorHAnsi"/>
                <w:sz w:val="22"/>
              </w:rPr>
            </w:pPr>
          </w:p>
        </w:tc>
        <w:tc>
          <w:tcPr>
            <w:tcW w:w="1418" w:type="dxa"/>
          </w:tcPr>
          <w:p w14:paraId="003F2F5F" w14:textId="77777777" w:rsidR="00D475E0" w:rsidRPr="00B2689D" w:rsidRDefault="00D475E0" w:rsidP="00927426">
            <w:pPr>
              <w:rPr>
                <w:rFonts w:asciiTheme="minorHAnsi" w:hAnsiTheme="minorHAnsi"/>
                <w:sz w:val="22"/>
              </w:rPr>
            </w:pPr>
          </w:p>
        </w:tc>
      </w:tr>
      <w:tr w:rsidR="00D475E0" w:rsidRPr="00B2689D" w14:paraId="0FC3BC30" w14:textId="77777777" w:rsidTr="00927426">
        <w:tc>
          <w:tcPr>
            <w:tcW w:w="1129" w:type="dxa"/>
          </w:tcPr>
          <w:p w14:paraId="59B94D1F" w14:textId="77777777" w:rsidR="00D475E0" w:rsidRPr="00AD0D0F" w:rsidRDefault="00D475E0" w:rsidP="00927426">
            <w:pPr>
              <w:rPr>
                <w:rFonts w:asciiTheme="minorHAnsi" w:hAnsiTheme="minorHAnsi"/>
                <w:sz w:val="22"/>
              </w:rPr>
            </w:pPr>
            <w:r>
              <w:rPr>
                <w:rFonts w:asciiTheme="minorHAnsi" w:hAnsiTheme="minorHAnsi"/>
                <w:sz w:val="22"/>
              </w:rPr>
              <w:t>18.</w:t>
            </w:r>
          </w:p>
          <w:p w14:paraId="34D074C9" w14:textId="77777777" w:rsidR="00D475E0" w:rsidRPr="00AD0D0F" w:rsidRDefault="00D475E0" w:rsidP="00927426">
            <w:pPr>
              <w:rPr>
                <w:rFonts w:asciiTheme="minorHAnsi" w:hAnsiTheme="minorHAnsi"/>
                <w:sz w:val="22"/>
              </w:rPr>
            </w:pPr>
          </w:p>
        </w:tc>
        <w:tc>
          <w:tcPr>
            <w:tcW w:w="1276" w:type="dxa"/>
          </w:tcPr>
          <w:p w14:paraId="3C1D1CDC" w14:textId="77777777" w:rsidR="00D475E0" w:rsidRPr="00AD0D0F" w:rsidRDefault="00D475E0" w:rsidP="00927426">
            <w:pPr>
              <w:rPr>
                <w:rFonts w:asciiTheme="minorHAnsi" w:hAnsiTheme="minorHAnsi"/>
                <w:sz w:val="22"/>
              </w:rPr>
            </w:pPr>
            <w:r>
              <w:rPr>
                <w:rFonts w:asciiTheme="minorHAnsi" w:hAnsiTheme="minorHAnsi"/>
                <w:sz w:val="22"/>
              </w:rPr>
              <w:t>M</w:t>
            </w:r>
          </w:p>
        </w:tc>
        <w:tc>
          <w:tcPr>
            <w:tcW w:w="1134" w:type="dxa"/>
          </w:tcPr>
          <w:p w14:paraId="43E8F598" w14:textId="77777777" w:rsidR="00D475E0" w:rsidRPr="00B2689D" w:rsidRDefault="00D475E0" w:rsidP="00927426">
            <w:pPr>
              <w:rPr>
                <w:rFonts w:asciiTheme="minorHAnsi" w:hAnsiTheme="minorHAnsi"/>
                <w:sz w:val="22"/>
              </w:rPr>
            </w:pPr>
            <w:r>
              <w:rPr>
                <w:rFonts w:asciiTheme="minorHAnsi" w:hAnsiTheme="minorHAnsi"/>
                <w:sz w:val="22"/>
              </w:rPr>
              <w:t>3,07 jaar</w:t>
            </w:r>
          </w:p>
        </w:tc>
        <w:tc>
          <w:tcPr>
            <w:tcW w:w="1559" w:type="dxa"/>
          </w:tcPr>
          <w:p w14:paraId="5B22A19B" w14:textId="77777777" w:rsidR="00D475E0" w:rsidRDefault="00D475E0" w:rsidP="00927426">
            <w:pPr>
              <w:rPr>
                <w:rFonts w:asciiTheme="minorHAnsi" w:hAnsiTheme="minorHAnsi"/>
                <w:sz w:val="22"/>
              </w:rPr>
            </w:pPr>
            <w:r>
              <w:rPr>
                <w:rFonts w:asciiTheme="minorHAnsi" w:hAnsiTheme="minorHAnsi"/>
                <w:sz w:val="22"/>
              </w:rPr>
              <w:t>Limburg</w:t>
            </w:r>
          </w:p>
        </w:tc>
        <w:tc>
          <w:tcPr>
            <w:tcW w:w="1985" w:type="dxa"/>
          </w:tcPr>
          <w:p w14:paraId="5A9EABE5"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 xml:space="preserve">Dr. E. </w:t>
            </w:r>
            <w:proofErr w:type="spellStart"/>
            <w:r w:rsidRPr="00D475E0">
              <w:rPr>
                <w:rFonts w:asciiTheme="minorHAnsi" w:hAnsiTheme="minorHAnsi"/>
                <w:sz w:val="22"/>
                <w:lang w:val="en-US"/>
              </w:rPr>
              <w:t>Ortibus</w:t>
            </w:r>
            <w:proofErr w:type="spellEnd"/>
          </w:p>
          <w:p w14:paraId="1435624F" w14:textId="77777777" w:rsidR="00D475E0" w:rsidRPr="00D475E0" w:rsidRDefault="00D475E0" w:rsidP="00927426">
            <w:pPr>
              <w:rPr>
                <w:rFonts w:asciiTheme="minorHAnsi" w:hAnsiTheme="minorHAnsi"/>
                <w:sz w:val="22"/>
                <w:lang w:val="en-US"/>
              </w:rPr>
            </w:pPr>
            <w:r w:rsidRPr="00D475E0">
              <w:rPr>
                <w:rFonts w:asciiTheme="minorHAnsi" w:hAnsiTheme="minorHAnsi"/>
                <w:sz w:val="22"/>
                <w:lang w:val="en-US"/>
              </w:rPr>
              <w:t>UZ Leuven</w:t>
            </w:r>
          </w:p>
        </w:tc>
        <w:tc>
          <w:tcPr>
            <w:tcW w:w="2410" w:type="dxa"/>
          </w:tcPr>
          <w:p w14:paraId="5F093CAD"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006999BC"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6E3B6F73" w14:textId="77777777" w:rsidR="00D475E0" w:rsidRPr="00B2689D" w:rsidRDefault="00D475E0" w:rsidP="00927426">
            <w:pPr>
              <w:jc w:val="center"/>
              <w:rPr>
                <w:rFonts w:asciiTheme="minorHAnsi" w:hAnsiTheme="minorHAnsi"/>
                <w:sz w:val="22"/>
              </w:rPr>
            </w:pPr>
          </w:p>
        </w:tc>
        <w:tc>
          <w:tcPr>
            <w:tcW w:w="1842" w:type="dxa"/>
          </w:tcPr>
          <w:p w14:paraId="792F8AC8" w14:textId="77777777" w:rsidR="00D475E0" w:rsidRPr="00B2689D" w:rsidRDefault="00D475E0" w:rsidP="00927426">
            <w:pPr>
              <w:rPr>
                <w:rFonts w:asciiTheme="minorHAnsi" w:hAnsiTheme="minorHAnsi"/>
                <w:sz w:val="22"/>
              </w:rPr>
            </w:pPr>
          </w:p>
        </w:tc>
        <w:tc>
          <w:tcPr>
            <w:tcW w:w="1418" w:type="dxa"/>
          </w:tcPr>
          <w:p w14:paraId="2FEC1A8F" w14:textId="77777777" w:rsidR="00D475E0" w:rsidRPr="00B2689D" w:rsidRDefault="00D475E0" w:rsidP="00927426">
            <w:pPr>
              <w:rPr>
                <w:rFonts w:asciiTheme="minorHAnsi" w:hAnsiTheme="minorHAnsi"/>
                <w:sz w:val="22"/>
              </w:rPr>
            </w:pPr>
          </w:p>
        </w:tc>
      </w:tr>
      <w:tr w:rsidR="00D475E0" w:rsidRPr="00B2689D" w14:paraId="7050BA2E" w14:textId="77777777" w:rsidTr="00927426">
        <w:tc>
          <w:tcPr>
            <w:tcW w:w="1129" w:type="dxa"/>
          </w:tcPr>
          <w:p w14:paraId="631747EA" w14:textId="77777777" w:rsidR="00D475E0" w:rsidRPr="00AD0D0F" w:rsidRDefault="00D475E0" w:rsidP="00927426">
            <w:pPr>
              <w:rPr>
                <w:rFonts w:asciiTheme="minorHAnsi" w:hAnsiTheme="minorHAnsi"/>
                <w:sz w:val="22"/>
              </w:rPr>
            </w:pPr>
            <w:r>
              <w:rPr>
                <w:rFonts w:asciiTheme="minorHAnsi" w:hAnsiTheme="minorHAnsi"/>
                <w:sz w:val="22"/>
              </w:rPr>
              <w:t>19.</w:t>
            </w:r>
          </w:p>
          <w:p w14:paraId="0F2ECAFB" w14:textId="77777777" w:rsidR="00D475E0" w:rsidRPr="00AD0D0F" w:rsidRDefault="00D475E0" w:rsidP="00927426">
            <w:pPr>
              <w:rPr>
                <w:rFonts w:asciiTheme="minorHAnsi" w:hAnsiTheme="minorHAnsi"/>
                <w:sz w:val="22"/>
              </w:rPr>
            </w:pPr>
          </w:p>
        </w:tc>
        <w:tc>
          <w:tcPr>
            <w:tcW w:w="1276" w:type="dxa"/>
          </w:tcPr>
          <w:p w14:paraId="112DB30A" w14:textId="77777777" w:rsidR="00D475E0" w:rsidRPr="00AD0D0F" w:rsidRDefault="00D475E0" w:rsidP="00927426">
            <w:pPr>
              <w:rPr>
                <w:rFonts w:asciiTheme="minorHAnsi" w:hAnsiTheme="minorHAnsi"/>
                <w:sz w:val="22"/>
              </w:rPr>
            </w:pPr>
            <w:r>
              <w:rPr>
                <w:rFonts w:asciiTheme="minorHAnsi" w:hAnsiTheme="minorHAnsi"/>
                <w:sz w:val="22"/>
              </w:rPr>
              <w:t>M</w:t>
            </w:r>
          </w:p>
        </w:tc>
        <w:tc>
          <w:tcPr>
            <w:tcW w:w="1134" w:type="dxa"/>
          </w:tcPr>
          <w:p w14:paraId="213A2E6C" w14:textId="77777777" w:rsidR="00D475E0" w:rsidRPr="00B2689D" w:rsidRDefault="00D475E0" w:rsidP="00927426">
            <w:pPr>
              <w:rPr>
                <w:rFonts w:asciiTheme="minorHAnsi" w:hAnsiTheme="minorHAnsi"/>
                <w:sz w:val="22"/>
              </w:rPr>
            </w:pPr>
            <w:r>
              <w:rPr>
                <w:rFonts w:asciiTheme="minorHAnsi" w:hAnsiTheme="minorHAnsi"/>
                <w:sz w:val="22"/>
              </w:rPr>
              <w:t>4,09 jaar</w:t>
            </w:r>
          </w:p>
        </w:tc>
        <w:tc>
          <w:tcPr>
            <w:tcW w:w="1559" w:type="dxa"/>
          </w:tcPr>
          <w:p w14:paraId="5013AA05" w14:textId="77777777" w:rsidR="00D475E0" w:rsidRDefault="00D475E0" w:rsidP="00927426">
            <w:pPr>
              <w:rPr>
                <w:rFonts w:asciiTheme="minorHAnsi" w:hAnsiTheme="minorHAnsi"/>
                <w:sz w:val="22"/>
              </w:rPr>
            </w:pPr>
            <w:r>
              <w:rPr>
                <w:rFonts w:asciiTheme="minorHAnsi" w:hAnsiTheme="minorHAnsi"/>
                <w:sz w:val="22"/>
              </w:rPr>
              <w:t>Limburg</w:t>
            </w:r>
          </w:p>
        </w:tc>
        <w:tc>
          <w:tcPr>
            <w:tcW w:w="1985" w:type="dxa"/>
          </w:tcPr>
          <w:p w14:paraId="1D6E51EB" w14:textId="77777777" w:rsidR="00D475E0" w:rsidRPr="00B2689D" w:rsidRDefault="00D475E0" w:rsidP="00927426">
            <w:pPr>
              <w:rPr>
                <w:rFonts w:asciiTheme="minorHAnsi" w:hAnsiTheme="minorHAnsi"/>
                <w:sz w:val="22"/>
              </w:rPr>
            </w:pPr>
            <w:r w:rsidRPr="00B2689D">
              <w:rPr>
                <w:rFonts w:asciiTheme="minorHAnsi" w:hAnsiTheme="minorHAnsi"/>
                <w:sz w:val="22"/>
              </w:rPr>
              <w:t xml:space="preserve">Dr. </w:t>
            </w:r>
            <w:r>
              <w:rPr>
                <w:rFonts w:asciiTheme="minorHAnsi" w:hAnsiTheme="minorHAnsi"/>
                <w:sz w:val="22"/>
              </w:rPr>
              <w:t xml:space="preserve">L.  </w:t>
            </w:r>
            <w:proofErr w:type="spellStart"/>
            <w:r w:rsidRPr="00B2689D">
              <w:rPr>
                <w:rFonts w:asciiTheme="minorHAnsi" w:hAnsiTheme="minorHAnsi"/>
                <w:sz w:val="22"/>
              </w:rPr>
              <w:t>Schrooten</w:t>
            </w:r>
            <w:proofErr w:type="spellEnd"/>
          </w:p>
          <w:p w14:paraId="2C495E84" w14:textId="77777777" w:rsidR="00D475E0" w:rsidRPr="00B2689D" w:rsidRDefault="00D475E0" w:rsidP="00927426">
            <w:pPr>
              <w:rPr>
                <w:rFonts w:asciiTheme="minorHAnsi" w:hAnsiTheme="minorHAnsi"/>
                <w:sz w:val="22"/>
              </w:rPr>
            </w:pPr>
            <w:r w:rsidRPr="00B2689D">
              <w:rPr>
                <w:rFonts w:asciiTheme="minorHAnsi" w:hAnsiTheme="minorHAnsi"/>
                <w:sz w:val="22"/>
              </w:rPr>
              <w:t>KPC - Genk</w:t>
            </w:r>
          </w:p>
        </w:tc>
        <w:tc>
          <w:tcPr>
            <w:tcW w:w="2410" w:type="dxa"/>
          </w:tcPr>
          <w:p w14:paraId="15BBC5FF"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5FA78B85"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39A05CE3" w14:textId="77777777" w:rsidR="00D475E0" w:rsidRPr="00B2689D" w:rsidRDefault="00D475E0" w:rsidP="00927426">
            <w:pPr>
              <w:jc w:val="center"/>
              <w:rPr>
                <w:rFonts w:asciiTheme="minorHAnsi" w:hAnsiTheme="minorHAnsi"/>
                <w:sz w:val="22"/>
              </w:rPr>
            </w:pPr>
          </w:p>
        </w:tc>
        <w:tc>
          <w:tcPr>
            <w:tcW w:w="1842" w:type="dxa"/>
          </w:tcPr>
          <w:p w14:paraId="581835B3" w14:textId="77777777" w:rsidR="00D475E0" w:rsidRPr="00B2689D" w:rsidRDefault="00D475E0" w:rsidP="00927426">
            <w:pPr>
              <w:rPr>
                <w:rFonts w:asciiTheme="minorHAnsi" w:hAnsiTheme="minorHAnsi"/>
                <w:sz w:val="22"/>
              </w:rPr>
            </w:pPr>
          </w:p>
        </w:tc>
        <w:tc>
          <w:tcPr>
            <w:tcW w:w="1418" w:type="dxa"/>
          </w:tcPr>
          <w:p w14:paraId="33D0E793" w14:textId="77777777" w:rsidR="00D475E0" w:rsidRPr="00B2689D" w:rsidRDefault="00D475E0" w:rsidP="00927426">
            <w:pPr>
              <w:rPr>
                <w:rFonts w:asciiTheme="minorHAnsi" w:hAnsiTheme="minorHAnsi"/>
                <w:sz w:val="22"/>
              </w:rPr>
            </w:pPr>
          </w:p>
        </w:tc>
      </w:tr>
      <w:tr w:rsidR="00D475E0" w:rsidRPr="00B2689D" w14:paraId="7A0F0C76" w14:textId="77777777" w:rsidTr="00927426">
        <w:tc>
          <w:tcPr>
            <w:tcW w:w="1129" w:type="dxa"/>
          </w:tcPr>
          <w:p w14:paraId="6403775C" w14:textId="77777777" w:rsidR="00D475E0" w:rsidRPr="00AD0D0F" w:rsidRDefault="00D475E0" w:rsidP="00927426">
            <w:pPr>
              <w:rPr>
                <w:rFonts w:asciiTheme="minorHAnsi" w:hAnsiTheme="minorHAnsi"/>
                <w:sz w:val="22"/>
              </w:rPr>
            </w:pPr>
            <w:r>
              <w:rPr>
                <w:rFonts w:asciiTheme="minorHAnsi" w:hAnsiTheme="minorHAnsi"/>
                <w:sz w:val="22"/>
              </w:rPr>
              <w:t>20.</w:t>
            </w:r>
          </w:p>
          <w:p w14:paraId="7406FFFA" w14:textId="77777777" w:rsidR="00D475E0" w:rsidRPr="00AD0D0F" w:rsidRDefault="00D475E0" w:rsidP="00927426">
            <w:pPr>
              <w:rPr>
                <w:rFonts w:asciiTheme="minorHAnsi" w:hAnsiTheme="minorHAnsi"/>
                <w:sz w:val="22"/>
              </w:rPr>
            </w:pPr>
          </w:p>
        </w:tc>
        <w:tc>
          <w:tcPr>
            <w:tcW w:w="1276" w:type="dxa"/>
          </w:tcPr>
          <w:p w14:paraId="4B9707D1" w14:textId="77777777" w:rsidR="00D475E0" w:rsidRPr="00AD0D0F" w:rsidRDefault="00D475E0" w:rsidP="00927426">
            <w:pPr>
              <w:rPr>
                <w:rFonts w:asciiTheme="minorHAnsi" w:hAnsiTheme="minorHAnsi"/>
                <w:sz w:val="22"/>
              </w:rPr>
            </w:pPr>
            <w:r>
              <w:rPr>
                <w:rFonts w:asciiTheme="minorHAnsi" w:hAnsiTheme="minorHAnsi"/>
                <w:sz w:val="22"/>
              </w:rPr>
              <w:t>M</w:t>
            </w:r>
          </w:p>
        </w:tc>
        <w:tc>
          <w:tcPr>
            <w:tcW w:w="1134" w:type="dxa"/>
          </w:tcPr>
          <w:p w14:paraId="7C13A946" w14:textId="77777777" w:rsidR="00D475E0" w:rsidRPr="00B2689D" w:rsidRDefault="00D475E0" w:rsidP="00927426">
            <w:pPr>
              <w:rPr>
                <w:rFonts w:asciiTheme="minorHAnsi" w:hAnsiTheme="minorHAnsi"/>
                <w:sz w:val="22"/>
              </w:rPr>
            </w:pPr>
            <w:r>
              <w:rPr>
                <w:rFonts w:asciiTheme="minorHAnsi" w:hAnsiTheme="minorHAnsi"/>
                <w:sz w:val="22"/>
              </w:rPr>
              <w:t>3,04 jaar</w:t>
            </w:r>
          </w:p>
        </w:tc>
        <w:tc>
          <w:tcPr>
            <w:tcW w:w="1559" w:type="dxa"/>
          </w:tcPr>
          <w:p w14:paraId="1951E628" w14:textId="77777777" w:rsidR="00D475E0" w:rsidRDefault="00D475E0" w:rsidP="00927426">
            <w:pPr>
              <w:rPr>
                <w:rFonts w:asciiTheme="minorHAnsi" w:hAnsiTheme="minorHAnsi"/>
                <w:sz w:val="22"/>
              </w:rPr>
            </w:pPr>
            <w:r>
              <w:rPr>
                <w:rFonts w:asciiTheme="minorHAnsi" w:hAnsiTheme="minorHAnsi"/>
                <w:sz w:val="22"/>
              </w:rPr>
              <w:t>Limburg</w:t>
            </w:r>
          </w:p>
        </w:tc>
        <w:tc>
          <w:tcPr>
            <w:tcW w:w="1985" w:type="dxa"/>
          </w:tcPr>
          <w:p w14:paraId="75F74C98" w14:textId="77777777" w:rsidR="00D475E0" w:rsidRDefault="00D475E0" w:rsidP="00927426">
            <w:pPr>
              <w:rPr>
                <w:rFonts w:asciiTheme="minorHAnsi" w:hAnsiTheme="minorHAnsi"/>
                <w:sz w:val="22"/>
              </w:rPr>
            </w:pPr>
            <w:r>
              <w:rPr>
                <w:rFonts w:asciiTheme="minorHAnsi" w:hAnsiTheme="minorHAnsi"/>
                <w:sz w:val="22"/>
              </w:rPr>
              <w:t>Dr. W. De la Marche</w:t>
            </w:r>
          </w:p>
          <w:p w14:paraId="2B4248AC" w14:textId="77777777" w:rsidR="00D475E0" w:rsidRPr="00B2689D" w:rsidRDefault="00D475E0" w:rsidP="00927426">
            <w:pPr>
              <w:rPr>
                <w:rFonts w:asciiTheme="minorHAnsi" w:hAnsiTheme="minorHAnsi"/>
                <w:sz w:val="22"/>
              </w:rPr>
            </w:pPr>
            <w:r>
              <w:rPr>
                <w:rFonts w:asciiTheme="minorHAnsi" w:hAnsiTheme="minorHAnsi"/>
                <w:sz w:val="22"/>
              </w:rPr>
              <w:t>OPZ - Geel</w:t>
            </w:r>
          </w:p>
        </w:tc>
        <w:tc>
          <w:tcPr>
            <w:tcW w:w="2410" w:type="dxa"/>
          </w:tcPr>
          <w:p w14:paraId="28EAC63A"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51C36D72"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514A881A" w14:textId="77777777" w:rsidR="00D475E0" w:rsidRPr="00B2689D" w:rsidRDefault="00D475E0" w:rsidP="00927426">
            <w:pPr>
              <w:jc w:val="center"/>
              <w:rPr>
                <w:rFonts w:asciiTheme="minorHAnsi" w:hAnsiTheme="minorHAnsi"/>
                <w:sz w:val="22"/>
              </w:rPr>
            </w:pPr>
          </w:p>
        </w:tc>
        <w:tc>
          <w:tcPr>
            <w:tcW w:w="1842" w:type="dxa"/>
          </w:tcPr>
          <w:p w14:paraId="3354378B" w14:textId="77777777" w:rsidR="00D475E0" w:rsidRPr="00B2689D" w:rsidRDefault="00D475E0" w:rsidP="00927426">
            <w:pPr>
              <w:rPr>
                <w:rFonts w:asciiTheme="minorHAnsi" w:hAnsiTheme="minorHAnsi"/>
                <w:sz w:val="22"/>
              </w:rPr>
            </w:pPr>
          </w:p>
        </w:tc>
        <w:tc>
          <w:tcPr>
            <w:tcW w:w="1418" w:type="dxa"/>
          </w:tcPr>
          <w:p w14:paraId="40E3B121" w14:textId="77777777" w:rsidR="00D475E0" w:rsidRPr="00B2689D" w:rsidRDefault="00D475E0" w:rsidP="00927426">
            <w:pPr>
              <w:rPr>
                <w:rFonts w:asciiTheme="minorHAnsi" w:hAnsiTheme="minorHAnsi"/>
                <w:sz w:val="22"/>
              </w:rPr>
            </w:pPr>
          </w:p>
        </w:tc>
      </w:tr>
      <w:tr w:rsidR="00D475E0" w:rsidRPr="00B2689D" w14:paraId="1B1D25E2" w14:textId="77777777" w:rsidTr="00927426">
        <w:tc>
          <w:tcPr>
            <w:tcW w:w="1129" w:type="dxa"/>
          </w:tcPr>
          <w:p w14:paraId="2E5E0407" w14:textId="77777777" w:rsidR="00D475E0" w:rsidRPr="00AD0D0F" w:rsidRDefault="00D475E0" w:rsidP="00927426">
            <w:pPr>
              <w:rPr>
                <w:rFonts w:asciiTheme="minorHAnsi" w:hAnsiTheme="minorHAnsi"/>
                <w:sz w:val="22"/>
              </w:rPr>
            </w:pPr>
            <w:r>
              <w:rPr>
                <w:rFonts w:asciiTheme="minorHAnsi" w:hAnsiTheme="minorHAnsi"/>
                <w:sz w:val="22"/>
              </w:rPr>
              <w:t>21.</w:t>
            </w:r>
          </w:p>
          <w:p w14:paraId="67CD4F71" w14:textId="77777777" w:rsidR="00D475E0" w:rsidRPr="00AD0D0F" w:rsidRDefault="00D475E0" w:rsidP="00927426">
            <w:pPr>
              <w:rPr>
                <w:rFonts w:asciiTheme="minorHAnsi" w:hAnsiTheme="minorHAnsi"/>
                <w:sz w:val="22"/>
              </w:rPr>
            </w:pPr>
          </w:p>
        </w:tc>
        <w:tc>
          <w:tcPr>
            <w:tcW w:w="1276" w:type="dxa"/>
          </w:tcPr>
          <w:p w14:paraId="4A6D8628" w14:textId="77777777" w:rsidR="00D475E0" w:rsidRPr="00AD0D0F" w:rsidRDefault="00D475E0" w:rsidP="00927426">
            <w:pPr>
              <w:rPr>
                <w:rFonts w:asciiTheme="minorHAnsi" w:hAnsiTheme="minorHAnsi"/>
                <w:sz w:val="22"/>
              </w:rPr>
            </w:pPr>
            <w:r>
              <w:rPr>
                <w:rFonts w:asciiTheme="minorHAnsi" w:hAnsiTheme="minorHAnsi"/>
                <w:sz w:val="22"/>
              </w:rPr>
              <w:t>M</w:t>
            </w:r>
          </w:p>
        </w:tc>
        <w:tc>
          <w:tcPr>
            <w:tcW w:w="1134" w:type="dxa"/>
          </w:tcPr>
          <w:p w14:paraId="66C079C8" w14:textId="77777777" w:rsidR="00D475E0" w:rsidRPr="00B2689D" w:rsidRDefault="00D475E0" w:rsidP="00927426">
            <w:pPr>
              <w:rPr>
                <w:rFonts w:asciiTheme="minorHAnsi" w:hAnsiTheme="minorHAnsi"/>
                <w:sz w:val="22"/>
              </w:rPr>
            </w:pPr>
            <w:r>
              <w:rPr>
                <w:rFonts w:asciiTheme="minorHAnsi" w:hAnsiTheme="minorHAnsi"/>
                <w:sz w:val="22"/>
              </w:rPr>
              <w:t>3,05 jaar</w:t>
            </w:r>
          </w:p>
        </w:tc>
        <w:tc>
          <w:tcPr>
            <w:tcW w:w="1559" w:type="dxa"/>
          </w:tcPr>
          <w:p w14:paraId="010CD1EA" w14:textId="77777777" w:rsidR="00D475E0" w:rsidRDefault="00D475E0" w:rsidP="00927426">
            <w:pPr>
              <w:rPr>
                <w:rFonts w:asciiTheme="minorHAnsi" w:hAnsiTheme="minorHAnsi"/>
                <w:sz w:val="22"/>
              </w:rPr>
            </w:pPr>
            <w:r>
              <w:rPr>
                <w:rFonts w:asciiTheme="minorHAnsi" w:hAnsiTheme="minorHAnsi"/>
                <w:sz w:val="22"/>
              </w:rPr>
              <w:t>Limburg</w:t>
            </w:r>
          </w:p>
        </w:tc>
        <w:tc>
          <w:tcPr>
            <w:tcW w:w="1985" w:type="dxa"/>
          </w:tcPr>
          <w:p w14:paraId="63DDB2D5" w14:textId="77777777" w:rsidR="00D475E0" w:rsidRDefault="00D475E0" w:rsidP="00927426">
            <w:pPr>
              <w:rPr>
                <w:rFonts w:asciiTheme="minorHAnsi" w:hAnsiTheme="minorHAnsi"/>
                <w:sz w:val="22"/>
              </w:rPr>
            </w:pPr>
            <w:r>
              <w:rPr>
                <w:rFonts w:asciiTheme="minorHAnsi" w:hAnsiTheme="minorHAnsi"/>
                <w:sz w:val="22"/>
              </w:rPr>
              <w:t xml:space="preserve">Dr. H. </w:t>
            </w:r>
            <w:proofErr w:type="spellStart"/>
            <w:r>
              <w:rPr>
                <w:rFonts w:asciiTheme="minorHAnsi" w:hAnsiTheme="minorHAnsi"/>
                <w:sz w:val="22"/>
              </w:rPr>
              <w:t>Olivié</w:t>
            </w:r>
            <w:proofErr w:type="spellEnd"/>
          </w:p>
          <w:p w14:paraId="4B227164" w14:textId="77777777" w:rsidR="00D475E0" w:rsidRPr="00B2689D" w:rsidRDefault="00D475E0" w:rsidP="00927426">
            <w:pPr>
              <w:rPr>
                <w:rFonts w:asciiTheme="minorHAnsi" w:hAnsiTheme="minorHAnsi"/>
                <w:sz w:val="22"/>
              </w:rPr>
            </w:pPr>
            <w:r>
              <w:rPr>
                <w:rFonts w:asciiTheme="minorHAnsi" w:hAnsiTheme="minorHAnsi"/>
                <w:sz w:val="22"/>
              </w:rPr>
              <w:t>Expertisecentrum Autisme – Leuven</w:t>
            </w:r>
          </w:p>
        </w:tc>
        <w:tc>
          <w:tcPr>
            <w:tcW w:w="2410" w:type="dxa"/>
          </w:tcPr>
          <w:p w14:paraId="0364F0BC"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527402E2"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479F86D8" w14:textId="77777777" w:rsidR="00D475E0" w:rsidRPr="00B2689D" w:rsidRDefault="00D475E0" w:rsidP="00927426">
            <w:pPr>
              <w:jc w:val="center"/>
              <w:rPr>
                <w:rFonts w:asciiTheme="minorHAnsi" w:hAnsiTheme="minorHAnsi"/>
                <w:sz w:val="22"/>
              </w:rPr>
            </w:pPr>
          </w:p>
        </w:tc>
        <w:tc>
          <w:tcPr>
            <w:tcW w:w="1842" w:type="dxa"/>
          </w:tcPr>
          <w:p w14:paraId="4E04F824" w14:textId="77777777" w:rsidR="00D475E0" w:rsidRPr="00B2689D" w:rsidRDefault="00D475E0" w:rsidP="00927426">
            <w:pPr>
              <w:rPr>
                <w:rFonts w:asciiTheme="minorHAnsi" w:hAnsiTheme="minorHAnsi"/>
                <w:sz w:val="22"/>
              </w:rPr>
            </w:pPr>
          </w:p>
        </w:tc>
        <w:tc>
          <w:tcPr>
            <w:tcW w:w="1418" w:type="dxa"/>
          </w:tcPr>
          <w:p w14:paraId="2FB05798" w14:textId="77777777" w:rsidR="00D475E0" w:rsidRPr="00B2689D" w:rsidRDefault="00D475E0" w:rsidP="00927426">
            <w:pPr>
              <w:rPr>
                <w:rFonts w:asciiTheme="minorHAnsi" w:hAnsiTheme="minorHAnsi"/>
                <w:sz w:val="22"/>
              </w:rPr>
            </w:pPr>
          </w:p>
        </w:tc>
      </w:tr>
      <w:tr w:rsidR="00D475E0" w:rsidRPr="00B2689D" w14:paraId="099A03EF" w14:textId="77777777" w:rsidTr="00927426">
        <w:tc>
          <w:tcPr>
            <w:tcW w:w="1129" w:type="dxa"/>
          </w:tcPr>
          <w:p w14:paraId="48430367" w14:textId="77777777" w:rsidR="00D475E0" w:rsidRPr="00AD0D0F" w:rsidRDefault="00D475E0" w:rsidP="00927426">
            <w:pPr>
              <w:rPr>
                <w:rFonts w:asciiTheme="minorHAnsi" w:hAnsiTheme="minorHAnsi"/>
                <w:sz w:val="22"/>
              </w:rPr>
            </w:pPr>
            <w:r>
              <w:rPr>
                <w:rFonts w:asciiTheme="minorHAnsi" w:hAnsiTheme="minorHAnsi"/>
                <w:sz w:val="22"/>
              </w:rPr>
              <w:t>22.</w:t>
            </w:r>
          </w:p>
          <w:p w14:paraId="4DE65804" w14:textId="77777777" w:rsidR="00D475E0" w:rsidRPr="00AD0D0F" w:rsidRDefault="00D475E0" w:rsidP="00927426">
            <w:pPr>
              <w:rPr>
                <w:rFonts w:asciiTheme="minorHAnsi" w:hAnsiTheme="minorHAnsi"/>
                <w:sz w:val="22"/>
              </w:rPr>
            </w:pPr>
          </w:p>
        </w:tc>
        <w:tc>
          <w:tcPr>
            <w:tcW w:w="1276" w:type="dxa"/>
          </w:tcPr>
          <w:p w14:paraId="18CB63E1" w14:textId="77777777" w:rsidR="00D475E0" w:rsidRPr="00AD0D0F" w:rsidRDefault="00D475E0" w:rsidP="00927426">
            <w:pPr>
              <w:rPr>
                <w:rFonts w:asciiTheme="minorHAnsi" w:hAnsiTheme="minorHAnsi"/>
                <w:sz w:val="22"/>
              </w:rPr>
            </w:pPr>
            <w:r>
              <w:rPr>
                <w:rFonts w:asciiTheme="minorHAnsi" w:hAnsiTheme="minorHAnsi"/>
                <w:sz w:val="22"/>
              </w:rPr>
              <w:t>M</w:t>
            </w:r>
          </w:p>
        </w:tc>
        <w:tc>
          <w:tcPr>
            <w:tcW w:w="1134" w:type="dxa"/>
          </w:tcPr>
          <w:p w14:paraId="4DC35AB8" w14:textId="77777777" w:rsidR="00D475E0" w:rsidRPr="00B2689D" w:rsidRDefault="00D475E0" w:rsidP="00927426">
            <w:pPr>
              <w:rPr>
                <w:rFonts w:asciiTheme="minorHAnsi" w:hAnsiTheme="minorHAnsi"/>
                <w:sz w:val="22"/>
              </w:rPr>
            </w:pPr>
            <w:r>
              <w:rPr>
                <w:rFonts w:asciiTheme="minorHAnsi" w:hAnsiTheme="minorHAnsi"/>
                <w:sz w:val="22"/>
              </w:rPr>
              <w:t>3,08 jaar</w:t>
            </w:r>
          </w:p>
        </w:tc>
        <w:tc>
          <w:tcPr>
            <w:tcW w:w="1559" w:type="dxa"/>
          </w:tcPr>
          <w:p w14:paraId="5A7C3695" w14:textId="77777777" w:rsidR="00D475E0" w:rsidRDefault="00D475E0" w:rsidP="00927426">
            <w:pPr>
              <w:rPr>
                <w:rFonts w:asciiTheme="minorHAnsi" w:hAnsiTheme="minorHAnsi"/>
                <w:sz w:val="22"/>
              </w:rPr>
            </w:pPr>
            <w:r>
              <w:rPr>
                <w:rFonts w:asciiTheme="minorHAnsi" w:hAnsiTheme="minorHAnsi"/>
                <w:sz w:val="22"/>
              </w:rPr>
              <w:t>Limburg</w:t>
            </w:r>
          </w:p>
        </w:tc>
        <w:tc>
          <w:tcPr>
            <w:tcW w:w="1985" w:type="dxa"/>
          </w:tcPr>
          <w:p w14:paraId="6A46E7FD" w14:textId="77777777" w:rsidR="00D475E0" w:rsidRDefault="00D475E0" w:rsidP="00927426">
            <w:pPr>
              <w:rPr>
                <w:rFonts w:asciiTheme="minorHAnsi" w:hAnsiTheme="minorHAnsi"/>
                <w:sz w:val="22"/>
              </w:rPr>
            </w:pPr>
            <w:r>
              <w:rPr>
                <w:rFonts w:asciiTheme="minorHAnsi" w:hAnsiTheme="minorHAnsi"/>
                <w:sz w:val="22"/>
              </w:rPr>
              <w:t xml:space="preserve">Dr. K. </w:t>
            </w:r>
            <w:proofErr w:type="spellStart"/>
            <w:r>
              <w:rPr>
                <w:rFonts w:asciiTheme="minorHAnsi" w:hAnsiTheme="minorHAnsi"/>
                <w:sz w:val="22"/>
              </w:rPr>
              <w:t>Ulens</w:t>
            </w:r>
            <w:proofErr w:type="spellEnd"/>
          </w:p>
          <w:p w14:paraId="3D3ECA66" w14:textId="77777777" w:rsidR="00D475E0" w:rsidRDefault="00D475E0" w:rsidP="00927426">
            <w:pPr>
              <w:rPr>
                <w:rFonts w:asciiTheme="minorHAnsi" w:hAnsiTheme="minorHAnsi"/>
                <w:sz w:val="22"/>
              </w:rPr>
            </w:pPr>
            <w:r>
              <w:rPr>
                <w:rFonts w:asciiTheme="minorHAnsi" w:hAnsiTheme="minorHAnsi"/>
                <w:sz w:val="22"/>
              </w:rPr>
              <w:t>KPC – Genk</w:t>
            </w:r>
          </w:p>
          <w:p w14:paraId="2CE77DB4" w14:textId="77777777" w:rsidR="00D475E0" w:rsidRPr="00B2689D" w:rsidRDefault="00D475E0" w:rsidP="00927426">
            <w:pPr>
              <w:rPr>
                <w:rFonts w:asciiTheme="minorHAnsi" w:hAnsiTheme="minorHAnsi"/>
                <w:sz w:val="22"/>
              </w:rPr>
            </w:pPr>
          </w:p>
        </w:tc>
        <w:tc>
          <w:tcPr>
            <w:tcW w:w="2410" w:type="dxa"/>
          </w:tcPr>
          <w:p w14:paraId="47CE2347"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4A2C402C"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1EA6A89C" w14:textId="77777777" w:rsidR="00D475E0" w:rsidRPr="00B2689D" w:rsidRDefault="00D475E0" w:rsidP="00927426">
            <w:pPr>
              <w:jc w:val="center"/>
              <w:rPr>
                <w:rFonts w:asciiTheme="minorHAnsi" w:hAnsiTheme="minorHAnsi"/>
                <w:sz w:val="22"/>
              </w:rPr>
            </w:pPr>
          </w:p>
        </w:tc>
        <w:tc>
          <w:tcPr>
            <w:tcW w:w="1842" w:type="dxa"/>
          </w:tcPr>
          <w:p w14:paraId="7A9F2D3A" w14:textId="77777777" w:rsidR="00D475E0" w:rsidRPr="00B2689D" w:rsidRDefault="00D475E0" w:rsidP="00927426">
            <w:pPr>
              <w:rPr>
                <w:rFonts w:asciiTheme="minorHAnsi" w:hAnsiTheme="minorHAnsi"/>
                <w:sz w:val="22"/>
              </w:rPr>
            </w:pPr>
          </w:p>
        </w:tc>
        <w:tc>
          <w:tcPr>
            <w:tcW w:w="1418" w:type="dxa"/>
          </w:tcPr>
          <w:p w14:paraId="479711FD" w14:textId="77777777" w:rsidR="00D475E0" w:rsidRPr="00B2689D" w:rsidRDefault="00D475E0" w:rsidP="00927426">
            <w:pPr>
              <w:rPr>
                <w:rFonts w:asciiTheme="minorHAnsi" w:hAnsiTheme="minorHAnsi"/>
                <w:sz w:val="22"/>
              </w:rPr>
            </w:pPr>
          </w:p>
        </w:tc>
      </w:tr>
      <w:tr w:rsidR="00D475E0" w:rsidRPr="00B2689D" w14:paraId="02F1CCFD" w14:textId="77777777" w:rsidTr="00927426">
        <w:tc>
          <w:tcPr>
            <w:tcW w:w="1129" w:type="dxa"/>
          </w:tcPr>
          <w:p w14:paraId="7495A650" w14:textId="77777777" w:rsidR="00D475E0" w:rsidRPr="00AD0D0F" w:rsidRDefault="00D475E0" w:rsidP="00927426">
            <w:pPr>
              <w:rPr>
                <w:rFonts w:asciiTheme="minorHAnsi" w:hAnsiTheme="minorHAnsi"/>
                <w:sz w:val="22"/>
              </w:rPr>
            </w:pPr>
            <w:r>
              <w:rPr>
                <w:rFonts w:asciiTheme="minorHAnsi" w:hAnsiTheme="minorHAnsi"/>
                <w:sz w:val="22"/>
              </w:rPr>
              <w:t>23.</w:t>
            </w:r>
          </w:p>
          <w:p w14:paraId="2C1A37A3" w14:textId="77777777" w:rsidR="00D475E0" w:rsidRPr="00AD0D0F" w:rsidRDefault="00D475E0" w:rsidP="00927426">
            <w:pPr>
              <w:rPr>
                <w:rFonts w:asciiTheme="minorHAnsi" w:hAnsiTheme="minorHAnsi"/>
                <w:sz w:val="22"/>
              </w:rPr>
            </w:pPr>
          </w:p>
        </w:tc>
        <w:tc>
          <w:tcPr>
            <w:tcW w:w="1276" w:type="dxa"/>
          </w:tcPr>
          <w:p w14:paraId="04D52356" w14:textId="77777777" w:rsidR="00D475E0" w:rsidRPr="00AD0D0F" w:rsidRDefault="00D475E0" w:rsidP="00927426">
            <w:pPr>
              <w:rPr>
                <w:rFonts w:asciiTheme="minorHAnsi" w:hAnsiTheme="minorHAnsi"/>
                <w:sz w:val="22"/>
              </w:rPr>
            </w:pPr>
            <w:r>
              <w:rPr>
                <w:rFonts w:asciiTheme="minorHAnsi" w:hAnsiTheme="minorHAnsi"/>
                <w:sz w:val="22"/>
              </w:rPr>
              <w:t>M</w:t>
            </w:r>
          </w:p>
        </w:tc>
        <w:tc>
          <w:tcPr>
            <w:tcW w:w="1134" w:type="dxa"/>
          </w:tcPr>
          <w:p w14:paraId="7FB959C7" w14:textId="77777777" w:rsidR="00D475E0" w:rsidRPr="00B2689D" w:rsidRDefault="00D475E0" w:rsidP="00927426">
            <w:pPr>
              <w:rPr>
                <w:rFonts w:asciiTheme="minorHAnsi" w:hAnsiTheme="minorHAnsi"/>
                <w:sz w:val="22"/>
              </w:rPr>
            </w:pPr>
            <w:r>
              <w:rPr>
                <w:rFonts w:asciiTheme="minorHAnsi" w:hAnsiTheme="minorHAnsi"/>
                <w:sz w:val="22"/>
              </w:rPr>
              <w:t>5,01 jaar</w:t>
            </w:r>
          </w:p>
        </w:tc>
        <w:tc>
          <w:tcPr>
            <w:tcW w:w="1559" w:type="dxa"/>
          </w:tcPr>
          <w:p w14:paraId="04B628B3" w14:textId="77777777" w:rsidR="00D475E0" w:rsidRDefault="00D475E0" w:rsidP="00927426">
            <w:pPr>
              <w:rPr>
                <w:rFonts w:asciiTheme="minorHAnsi" w:hAnsiTheme="minorHAnsi"/>
                <w:sz w:val="22"/>
              </w:rPr>
            </w:pPr>
            <w:r>
              <w:rPr>
                <w:rFonts w:asciiTheme="minorHAnsi" w:hAnsiTheme="minorHAnsi"/>
                <w:sz w:val="22"/>
              </w:rPr>
              <w:t>Limburg</w:t>
            </w:r>
          </w:p>
        </w:tc>
        <w:tc>
          <w:tcPr>
            <w:tcW w:w="1985" w:type="dxa"/>
          </w:tcPr>
          <w:p w14:paraId="5B4402D0" w14:textId="77777777" w:rsidR="00D475E0" w:rsidRDefault="00D475E0" w:rsidP="00927426">
            <w:pPr>
              <w:rPr>
                <w:rFonts w:asciiTheme="minorHAnsi" w:hAnsiTheme="minorHAnsi"/>
                <w:sz w:val="22"/>
              </w:rPr>
            </w:pPr>
            <w:r>
              <w:rPr>
                <w:rFonts w:asciiTheme="minorHAnsi" w:hAnsiTheme="minorHAnsi"/>
                <w:sz w:val="22"/>
              </w:rPr>
              <w:t xml:space="preserve">Dr. S. </w:t>
            </w:r>
            <w:proofErr w:type="spellStart"/>
            <w:r>
              <w:rPr>
                <w:rFonts w:asciiTheme="minorHAnsi" w:hAnsiTheme="minorHAnsi"/>
                <w:sz w:val="22"/>
              </w:rPr>
              <w:t>Schevenels</w:t>
            </w:r>
            <w:proofErr w:type="spellEnd"/>
          </w:p>
          <w:p w14:paraId="5B2CD0B5" w14:textId="77777777" w:rsidR="00D475E0" w:rsidRPr="00B2689D" w:rsidRDefault="00D475E0" w:rsidP="00927426">
            <w:pPr>
              <w:rPr>
                <w:rFonts w:asciiTheme="minorHAnsi" w:hAnsiTheme="minorHAnsi"/>
                <w:sz w:val="22"/>
              </w:rPr>
            </w:pPr>
            <w:r>
              <w:rPr>
                <w:rFonts w:asciiTheme="minorHAnsi" w:hAnsiTheme="minorHAnsi"/>
                <w:sz w:val="22"/>
              </w:rPr>
              <w:t>KPC - Genk</w:t>
            </w:r>
          </w:p>
        </w:tc>
        <w:tc>
          <w:tcPr>
            <w:tcW w:w="2410" w:type="dxa"/>
          </w:tcPr>
          <w:p w14:paraId="614FA637" w14:textId="77777777" w:rsidR="00D475E0" w:rsidRPr="00B2689D" w:rsidRDefault="00D475E0" w:rsidP="00927426">
            <w:pPr>
              <w:rPr>
                <w:rFonts w:asciiTheme="minorHAnsi" w:hAnsiTheme="minorHAnsi"/>
                <w:sz w:val="22"/>
              </w:rPr>
            </w:pPr>
            <w:r w:rsidRPr="00D67DA7">
              <w:rPr>
                <w:rFonts w:asciiTheme="minorHAnsi" w:hAnsiTheme="minorHAnsi"/>
                <w:sz w:val="22"/>
              </w:rPr>
              <w:t xml:space="preserve">Autisme </w:t>
            </w:r>
          </w:p>
          <w:p w14:paraId="47A86C7D" w14:textId="77777777" w:rsidR="00D475E0" w:rsidRPr="00B2689D" w:rsidRDefault="00D475E0" w:rsidP="00927426">
            <w:pPr>
              <w:rPr>
                <w:rFonts w:asciiTheme="minorHAnsi" w:hAnsiTheme="minorHAnsi"/>
                <w:sz w:val="22"/>
              </w:rPr>
            </w:pPr>
          </w:p>
        </w:tc>
        <w:tc>
          <w:tcPr>
            <w:tcW w:w="1782" w:type="dxa"/>
          </w:tcPr>
          <w:p w14:paraId="2356CF74" w14:textId="77777777" w:rsidR="00D475E0" w:rsidRPr="00B2689D" w:rsidRDefault="00D475E0" w:rsidP="00927426">
            <w:pPr>
              <w:jc w:val="center"/>
              <w:rPr>
                <w:rFonts w:asciiTheme="minorHAnsi" w:hAnsiTheme="minorHAnsi"/>
                <w:sz w:val="22"/>
              </w:rPr>
            </w:pPr>
          </w:p>
        </w:tc>
        <w:tc>
          <w:tcPr>
            <w:tcW w:w="1842" w:type="dxa"/>
          </w:tcPr>
          <w:p w14:paraId="54615906" w14:textId="77777777" w:rsidR="00D475E0" w:rsidRPr="00B2689D" w:rsidRDefault="00D475E0" w:rsidP="00927426">
            <w:pPr>
              <w:rPr>
                <w:rFonts w:asciiTheme="minorHAnsi" w:hAnsiTheme="minorHAnsi"/>
                <w:sz w:val="22"/>
              </w:rPr>
            </w:pPr>
          </w:p>
        </w:tc>
        <w:tc>
          <w:tcPr>
            <w:tcW w:w="1418" w:type="dxa"/>
          </w:tcPr>
          <w:p w14:paraId="35A12AC0" w14:textId="77777777" w:rsidR="00D475E0" w:rsidRPr="00B2689D" w:rsidRDefault="00D475E0" w:rsidP="00927426">
            <w:pPr>
              <w:rPr>
                <w:rFonts w:asciiTheme="minorHAnsi" w:hAnsiTheme="minorHAnsi"/>
                <w:sz w:val="22"/>
              </w:rPr>
            </w:pPr>
          </w:p>
        </w:tc>
      </w:tr>
      <w:tr w:rsidR="00D475E0" w:rsidRPr="00B2689D" w14:paraId="6FF50171" w14:textId="77777777" w:rsidTr="00927426">
        <w:tc>
          <w:tcPr>
            <w:tcW w:w="1129" w:type="dxa"/>
          </w:tcPr>
          <w:p w14:paraId="1151B318" w14:textId="77777777" w:rsidR="00D475E0" w:rsidRPr="00AD0D0F" w:rsidRDefault="00D475E0" w:rsidP="00927426">
            <w:pPr>
              <w:rPr>
                <w:rFonts w:asciiTheme="minorHAnsi" w:hAnsiTheme="minorHAnsi"/>
                <w:sz w:val="22"/>
              </w:rPr>
            </w:pPr>
            <w:r>
              <w:rPr>
                <w:rFonts w:asciiTheme="minorHAnsi" w:hAnsiTheme="minorHAnsi"/>
                <w:sz w:val="22"/>
              </w:rPr>
              <w:t>24.</w:t>
            </w:r>
          </w:p>
          <w:p w14:paraId="06506782" w14:textId="77777777" w:rsidR="00D475E0" w:rsidRPr="00AD0D0F" w:rsidRDefault="00D475E0" w:rsidP="00927426">
            <w:pPr>
              <w:rPr>
                <w:rFonts w:asciiTheme="minorHAnsi" w:hAnsiTheme="minorHAnsi"/>
                <w:sz w:val="22"/>
              </w:rPr>
            </w:pPr>
          </w:p>
        </w:tc>
        <w:tc>
          <w:tcPr>
            <w:tcW w:w="1276" w:type="dxa"/>
          </w:tcPr>
          <w:p w14:paraId="559F8ACA" w14:textId="77777777" w:rsidR="00D475E0" w:rsidRPr="00AD0D0F" w:rsidRDefault="00D475E0" w:rsidP="00927426">
            <w:pPr>
              <w:rPr>
                <w:rFonts w:asciiTheme="minorHAnsi" w:hAnsiTheme="minorHAnsi"/>
                <w:sz w:val="22"/>
              </w:rPr>
            </w:pPr>
            <w:r>
              <w:rPr>
                <w:rFonts w:asciiTheme="minorHAnsi" w:hAnsiTheme="minorHAnsi"/>
                <w:sz w:val="22"/>
              </w:rPr>
              <w:t>M</w:t>
            </w:r>
          </w:p>
        </w:tc>
        <w:tc>
          <w:tcPr>
            <w:tcW w:w="1134" w:type="dxa"/>
          </w:tcPr>
          <w:p w14:paraId="649C59CC" w14:textId="77777777" w:rsidR="00D475E0" w:rsidRPr="00B2689D" w:rsidRDefault="00D475E0" w:rsidP="00927426">
            <w:pPr>
              <w:rPr>
                <w:rFonts w:asciiTheme="minorHAnsi" w:hAnsiTheme="minorHAnsi"/>
                <w:sz w:val="22"/>
              </w:rPr>
            </w:pPr>
            <w:r>
              <w:rPr>
                <w:rFonts w:asciiTheme="minorHAnsi" w:hAnsiTheme="minorHAnsi"/>
                <w:sz w:val="22"/>
              </w:rPr>
              <w:t>3,07 jaar</w:t>
            </w:r>
          </w:p>
        </w:tc>
        <w:tc>
          <w:tcPr>
            <w:tcW w:w="1559" w:type="dxa"/>
          </w:tcPr>
          <w:p w14:paraId="5D2DCEF5" w14:textId="77777777" w:rsidR="00D475E0" w:rsidRDefault="00D475E0" w:rsidP="00927426">
            <w:pPr>
              <w:rPr>
                <w:rFonts w:asciiTheme="minorHAnsi" w:hAnsiTheme="minorHAnsi"/>
                <w:sz w:val="22"/>
              </w:rPr>
            </w:pPr>
            <w:r>
              <w:rPr>
                <w:rFonts w:asciiTheme="minorHAnsi" w:hAnsiTheme="minorHAnsi"/>
                <w:sz w:val="22"/>
              </w:rPr>
              <w:t>Limburg</w:t>
            </w:r>
          </w:p>
        </w:tc>
        <w:tc>
          <w:tcPr>
            <w:tcW w:w="1985" w:type="dxa"/>
          </w:tcPr>
          <w:p w14:paraId="416983C4" w14:textId="77777777" w:rsidR="00D475E0" w:rsidRDefault="00D475E0" w:rsidP="00927426">
            <w:pPr>
              <w:rPr>
                <w:rFonts w:asciiTheme="minorHAnsi" w:hAnsiTheme="minorHAnsi"/>
                <w:sz w:val="22"/>
              </w:rPr>
            </w:pPr>
            <w:r>
              <w:rPr>
                <w:rFonts w:asciiTheme="minorHAnsi" w:hAnsiTheme="minorHAnsi"/>
                <w:sz w:val="22"/>
              </w:rPr>
              <w:t xml:space="preserve">Dr. H. </w:t>
            </w:r>
            <w:proofErr w:type="spellStart"/>
            <w:r>
              <w:rPr>
                <w:rFonts w:asciiTheme="minorHAnsi" w:hAnsiTheme="minorHAnsi"/>
                <w:sz w:val="22"/>
              </w:rPr>
              <w:t>Olivié</w:t>
            </w:r>
            <w:proofErr w:type="spellEnd"/>
          </w:p>
          <w:p w14:paraId="07F0CC39" w14:textId="77777777" w:rsidR="00D475E0" w:rsidRPr="00B2689D" w:rsidRDefault="00D475E0" w:rsidP="00927426">
            <w:pPr>
              <w:rPr>
                <w:rFonts w:asciiTheme="minorHAnsi" w:hAnsiTheme="minorHAnsi"/>
                <w:sz w:val="22"/>
              </w:rPr>
            </w:pPr>
            <w:r>
              <w:rPr>
                <w:rFonts w:asciiTheme="minorHAnsi" w:hAnsiTheme="minorHAnsi"/>
                <w:sz w:val="22"/>
              </w:rPr>
              <w:t>Expertisecentrum Autisme – Leuven</w:t>
            </w:r>
            <w:r w:rsidRPr="00B2689D">
              <w:rPr>
                <w:rFonts w:asciiTheme="minorHAnsi" w:hAnsiTheme="minorHAnsi"/>
                <w:sz w:val="22"/>
              </w:rPr>
              <w:t xml:space="preserve"> </w:t>
            </w:r>
          </w:p>
        </w:tc>
        <w:tc>
          <w:tcPr>
            <w:tcW w:w="2410" w:type="dxa"/>
          </w:tcPr>
          <w:p w14:paraId="3BD76E44" w14:textId="77777777" w:rsidR="00D475E0" w:rsidRPr="00D67DA7" w:rsidRDefault="00D475E0" w:rsidP="00927426">
            <w:pPr>
              <w:rPr>
                <w:rFonts w:asciiTheme="minorHAnsi" w:hAnsiTheme="minorHAnsi"/>
                <w:sz w:val="22"/>
              </w:rPr>
            </w:pPr>
            <w:r w:rsidRPr="00D67DA7">
              <w:rPr>
                <w:rFonts w:asciiTheme="minorHAnsi" w:hAnsiTheme="minorHAnsi"/>
                <w:sz w:val="22"/>
              </w:rPr>
              <w:t>Autisme met</w:t>
            </w:r>
          </w:p>
          <w:p w14:paraId="52ADEC16" w14:textId="77777777" w:rsidR="00D475E0" w:rsidRPr="00B2689D" w:rsidRDefault="00D475E0" w:rsidP="00927426">
            <w:pPr>
              <w:rPr>
                <w:rFonts w:asciiTheme="minorHAnsi" w:hAnsiTheme="minorHAnsi"/>
                <w:sz w:val="22"/>
              </w:rPr>
            </w:pPr>
            <w:r w:rsidRPr="00D67DA7">
              <w:rPr>
                <w:rFonts w:asciiTheme="minorHAnsi" w:hAnsiTheme="minorHAnsi"/>
                <w:sz w:val="22"/>
              </w:rPr>
              <w:t>ontwikkelingsvertraging</w:t>
            </w:r>
          </w:p>
        </w:tc>
        <w:tc>
          <w:tcPr>
            <w:tcW w:w="1782" w:type="dxa"/>
          </w:tcPr>
          <w:p w14:paraId="7546E979" w14:textId="77777777" w:rsidR="00D475E0" w:rsidRPr="00B2689D" w:rsidRDefault="00D475E0" w:rsidP="00927426">
            <w:pPr>
              <w:jc w:val="center"/>
              <w:rPr>
                <w:rFonts w:asciiTheme="minorHAnsi" w:hAnsiTheme="minorHAnsi"/>
                <w:sz w:val="22"/>
              </w:rPr>
            </w:pPr>
          </w:p>
        </w:tc>
        <w:tc>
          <w:tcPr>
            <w:tcW w:w="1842" w:type="dxa"/>
          </w:tcPr>
          <w:p w14:paraId="3C77ACDC" w14:textId="77777777" w:rsidR="00D475E0" w:rsidRPr="00B2689D" w:rsidRDefault="00D475E0" w:rsidP="00927426">
            <w:pPr>
              <w:rPr>
                <w:rFonts w:asciiTheme="minorHAnsi" w:hAnsiTheme="minorHAnsi"/>
                <w:sz w:val="22"/>
              </w:rPr>
            </w:pPr>
          </w:p>
        </w:tc>
        <w:tc>
          <w:tcPr>
            <w:tcW w:w="1418" w:type="dxa"/>
          </w:tcPr>
          <w:p w14:paraId="562F4EF5" w14:textId="77777777" w:rsidR="00D475E0" w:rsidRPr="00B2689D" w:rsidRDefault="00D475E0" w:rsidP="00927426">
            <w:pPr>
              <w:rPr>
                <w:rFonts w:asciiTheme="minorHAnsi" w:hAnsiTheme="minorHAnsi"/>
                <w:sz w:val="22"/>
              </w:rPr>
            </w:pPr>
          </w:p>
        </w:tc>
      </w:tr>
    </w:tbl>
    <w:p w14:paraId="2545303B" w14:textId="77777777" w:rsidR="00D475E0" w:rsidRPr="00ED2D63" w:rsidRDefault="00D475E0" w:rsidP="00D475E0">
      <w:pPr>
        <w:tabs>
          <w:tab w:val="left" w:pos="1185"/>
        </w:tabs>
        <w:rPr>
          <w:rFonts w:eastAsia="Times New Roman" w:cs="Times New Roman"/>
          <w:sz w:val="22"/>
          <w:szCs w:val="20"/>
          <w:lang w:val="nl-NL" w:eastAsia="nl-NL"/>
        </w:rPr>
        <w:sectPr w:rsidR="00D475E0" w:rsidRPr="00ED2D63" w:rsidSect="00AA1AA0">
          <w:footerReference w:type="default" r:id="rId12"/>
          <w:pgSz w:w="16838" w:h="11906" w:orient="landscape" w:code="9"/>
          <w:pgMar w:top="709" w:right="1259" w:bottom="899" w:left="1418" w:header="709" w:footer="329" w:gutter="0"/>
          <w:cols w:space="720"/>
        </w:sectPr>
      </w:pPr>
    </w:p>
    <w:p w14:paraId="20FDE982" w14:textId="2B16FC34" w:rsidR="00A15F5E" w:rsidRDefault="00FB5CF0" w:rsidP="00B15F3D">
      <w:pPr>
        <w:pStyle w:val="Kop2"/>
        <w:numPr>
          <w:ilvl w:val="1"/>
          <w:numId w:val="2"/>
        </w:numPr>
      </w:pPr>
      <w:bookmarkStart w:id="21" w:name="_Toc292713847"/>
      <w:bookmarkStart w:id="22" w:name="_Toc72558834"/>
      <w:bookmarkStart w:id="23" w:name="_Toc168388513"/>
      <w:bookmarkStart w:id="24" w:name="_Toc169333002"/>
      <w:bookmarkStart w:id="25" w:name="_Toc169930643"/>
      <w:bookmarkStart w:id="26" w:name="_Toc260747329"/>
      <w:r w:rsidRPr="00080492">
        <w:lastRenderedPageBreak/>
        <w:t>Opleiding</w:t>
      </w:r>
      <w:bookmarkEnd w:id="21"/>
      <w:r w:rsidR="004C0652" w:rsidRPr="00080492">
        <w:t>en-Werkbezoeken-Oudercursussen-Voordrachten</w:t>
      </w:r>
      <w:r w:rsidR="004B0415">
        <w:t xml:space="preserve"> 2019</w:t>
      </w:r>
    </w:p>
    <w:p w14:paraId="3A778916" w14:textId="77777777" w:rsidR="00A15F5E" w:rsidRPr="00A15F5E" w:rsidRDefault="00A15F5E" w:rsidP="00A15F5E">
      <w:pPr>
        <w:rPr>
          <w:lang w:eastAsia="nl-NL"/>
        </w:rPr>
      </w:pPr>
    </w:p>
    <w:tbl>
      <w:tblPr>
        <w:tblW w:w="1032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0"/>
        <w:gridCol w:w="3400"/>
        <w:gridCol w:w="1701"/>
      </w:tblGrid>
      <w:tr w:rsidR="004B0415" w:rsidRPr="00AC6E84" w14:paraId="01083365" w14:textId="77777777" w:rsidTr="00ED70EA">
        <w:trPr>
          <w:trHeight w:val="416"/>
        </w:trPr>
        <w:tc>
          <w:tcPr>
            <w:tcW w:w="5220" w:type="dxa"/>
          </w:tcPr>
          <w:p w14:paraId="15085A5B" w14:textId="77777777" w:rsidR="004B0415" w:rsidRPr="00AC6E84" w:rsidRDefault="004B0415" w:rsidP="00ED70EA">
            <w:pPr>
              <w:ind w:right="-828"/>
              <w:rPr>
                <w:b/>
                <w:bCs/>
              </w:rPr>
            </w:pPr>
            <w:bookmarkStart w:id="27" w:name="_Toc72558843"/>
            <w:bookmarkStart w:id="28" w:name="_Toc168388514"/>
            <w:bookmarkStart w:id="29" w:name="_Toc169333003"/>
            <w:bookmarkStart w:id="30" w:name="_Toc169930644"/>
            <w:bookmarkStart w:id="31" w:name="_Toc260747330"/>
            <w:bookmarkStart w:id="32" w:name="_Toc292713851"/>
            <w:bookmarkEnd w:id="22"/>
            <w:bookmarkEnd w:id="23"/>
            <w:bookmarkEnd w:id="24"/>
            <w:bookmarkEnd w:id="25"/>
            <w:bookmarkEnd w:id="26"/>
            <w:r>
              <w:rPr>
                <w:b/>
                <w:bCs/>
              </w:rPr>
              <w:t>Type activiteit</w:t>
            </w:r>
            <w:r w:rsidRPr="00AC6E84">
              <w:rPr>
                <w:b/>
                <w:bCs/>
              </w:rPr>
              <w:br/>
              <w:t xml:space="preserve">             </w:t>
            </w:r>
          </w:p>
        </w:tc>
        <w:tc>
          <w:tcPr>
            <w:tcW w:w="3400" w:type="dxa"/>
          </w:tcPr>
          <w:p w14:paraId="7C7F2408" w14:textId="77777777" w:rsidR="004B0415" w:rsidRPr="00AC6E84" w:rsidRDefault="004B0415" w:rsidP="00ED70EA">
            <w:pPr>
              <w:rPr>
                <w:b/>
                <w:bCs/>
                <w:lang w:val="en-GB"/>
              </w:rPr>
            </w:pPr>
            <w:r w:rsidRPr="00AC6E84">
              <w:rPr>
                <w:b/>
                <w:bCs/>
                <w:lang w:val="en-GB"/>
              </w:rPr>
              <w:t>Follow-up per discipline</w:t>
            </w:r>
          </w:p>
        </w:tc>
        <w:tc>
          <w:tcPr>
            <w:tcW w:w="1701" w:type="dxa"/>
          </w:tcPr>
          <w:p w14:paraId="349631FB" w14:textId="77777777" w:rsidR="004B0415" w:rsidRPr="00AC6E84" w:rsidRDefault="004B0415" w:rsidP="00ED70EA">
            <w:pPr>
              <w:rPr>
                <w:b/>
                <w:bCs/>
              </w:rPr>
            </w:pPr>
            <w:r w:rsidRPr="00AC6E84">
              <w:rPr>
                <w:b/>
                <w:bCs/>
              </w:rPr>
              <w:t xml:space="preserve">Aantal personen  </w:t>
            </w:r>
          </w:p>
        </w:tc>
      </w:tr>
      <w:tr w:rsidR="004B0415" w:rsidRPr="00AC6E84" w14:paraId="7CF48FDB" w14:textId="77777777" w:rsidTr="00ED70EA">
        <w:tc>
          <w:tcPr>
            <w:tcW w:w="10321" w:type="dxa"/>
            <w:gridSpan w:val="3"/>
          </w:tcPr>
          <w:p w14:paraId="32A84890" w14:textId="77777777" w:rsidR="004B0415" w:rsidRPr="000F22C3" w:rsidRDefault="004B0415" w:rsidP="00ED70EA">
            <w:pPr>
              <w:rPr>
                <w:b/>
                <w:bCs/>
                <w:color w:val="0000FF"/>
              </w:rPr>
            </w:pPr>
            <w:r w:rsidRPr="00AC6E84">
              <w:rPr>
                <w:b/>
                <w:bCs/>
                <w:color w:val="0000FF"/>
              </w:rPr>
              <w:t>OPLEIDINGEN – STUDIEDAGEN</w:t>
            </w:r>
            <w:r>
              <w:rPr>
                <w:b/>
                <w:bCs/>
                <w:color w:val="0000FF"/>
              </w:rPr>
              <w:t xml:space="preserve"> - OVERLEG</w:t>
            </w:r>
            <w:r w:rsidRPr="00AC6E84">
              <w:rPr>
                <w:b/>
                <w:bCs/>
                <w:color w:val="0000FF"/>
              </w:rPr>
              <w:t xml:space="preserve"> </w:t>
            </w:r>
          </w:p>
        </w:tc>
      </w:tr>
      <w:tr w:rsidR="004B0415" w:rsidRPr="00DB74BB" w14:paraId="516B369C" w14:textId="77777777" w:rsidTr="00ED70EA">
        <w:tc>
          <w:tcPr>
            <w:tcW w:w="5220" w:type="dxa"/>
          </w:tcPr>
          <w:p w14:paraId="4D3FBE34" w14:textId="77777777" w:rsidR="004B0415" w:rsidRDefault="004B0415" w:rsidP="00ED70EA">
            <w:pPr>
              <w:rPr>
                <w:bCs/>
              </w:rPr>
            </w:pPr>
            <w:r>
              <w:rPr>
                <w:bCs/>
              </w:rPr>
              <w:t>17/01/19: Wissel-leren</w:t>
            </w:r>
          </w:p>
        </w:tc>
        <w:tc>
          <w:tcPr>
            <w:tcW w:w="3400" w:type="dxa"/>
          </w:tcPr>
          <w:p w14:paraId="2170B9DE" w14:textId="77777777" w:rsidR="004B0415" w:rsidRDefault="004B0415" w:rsidP="00ED70EA">
            <w:r>
              <w:t>Orthopedagoge</w:t>
            </w:r>
          </w:p>
        </w:tc>
        <w:tc>
          <w:tcPr>
            <w:tcW w:w="1701" w:type="dxa"/>
          </w:tcPr>
          <w:p w14:paraId="7C973F7A" w14:textId="77777777" w:rsidR="004B0415" w:rsidRDefault="004B0415" w:rsidP="00ED70EA">
            <w:r>
              <w:t>1 persoon</w:t>
            </w:r>
          </w:p>
        </w:tc>
      </w:tr>
      <w:tr w:rsidR="004B0415" w:rsidRPr="00DB74BB" w14:paraId="535E93E9" w14:textId="77777777" w:rsidTr="00ED70EA">
        <w:tc>
          <w:tcPr>
            <w:tcW w:w="5220" w:type="dxa"/>
          </w:tcPr>
          <w:p w14:paraId="191AF24A" w14:textId="77777777" w:rsidR="004B0415" w:rsidRPr="00F51D04" w:rsidRDefault="004B0415" w:rsidP="00ED70EA">
            <w:pPr>
              <w:rPr>
                <w:bCs/>
                <w:color w:val="000000"/>
              </w:rPr>
            </w:pPr>
            <w:r>
              <w:rPr>
                <w:bCs/>
              </w:rPr>
              <w:t>22/01/19: LIGANT</w:t>
            </w:r>
          </w:p>
        </w:tc>
        <w:tc>
          <w:tcPr>
            <w:tcW w:w="3400" w:type="dxa"/>
          </w:tcPr>
          <w:p w14:paraId="39CDBEC6" w14:textId="77777777" w:rsidR="004B0415" w:rsidRPr="00F44F5F" w:rsidRDefault="004B0415" w:rsidP="00ED70EA">
            <w:r>
              <w:t>Directeur</w:t>
            </w:r>
          </w:p>
        </w:tc>
        <w:tc>
          <w:tcPr>
            <w:tcW w:w="1701" w:type="dxa"/>
          </w:tcPr>
          <w:p w14:paraId="251C8D1F" w14:textId="77777777" w:rsidR="004B0415" w:rsidRPr="00F51D04" w:rsidRDefault="004B0415" w:rsidP="00ED70EA">
            <w:pPr>
              <w:rPr>
                <w:color w:val="000000"/>
              </w:rPr>
            </w:pPr>
            <w:r>
              <w:t>1 persoon</w:t>
            </w:r>
          </w:p>
        </w:tc>
      </w:tr>
      <w:tr w:rsidR="004B0415" w:rsidRPr="00AC6E84" w14:paraId="1133BA6C" w14:textId="77777777" w:rsidTr="00ED70EA">
        <w:tc>
          <w:tcPr>
            <w:tcW w:w="5220" w:type="dxa"/>
          </w:tcPr>
          <w:p w14:paraId="6E5D2D94" w14:textId="77777777" w:rsidR="004B0415" w:rsidRDefault="004B0415" w:rsidP="00ED70EA">
            <w:pPr>
              <w:rPr>
                <w:bCs/>
                <w:color w:val="000000"/>
              </w:rPr>
            </w:pPr>
            <w:r>
              <w:rPr>
                <w:bCs/>
                <w:color w:val="000000"/>
              </w:rPr>
              <w:t>28/01/19: Brainstorm methodiek visie/beleidsnota</w:t>
            </w:r>
          </w:p>
        </w:tc>
        <w:tc>
          <w:tcPr>
            <w:tcW w:w="3400" w:type="dxa"/>
          </w:tcPr>
          <w:p w14:paraId="07AA821A" w14:textId="77777777" w:rsidR="004B0415" w:rsidRDefault="004B0415" w:rsidP="00ED70EA">
            <w:r>
              <w:t>Directeur</w:t>
            </w:r>
          </w:p>
          <w:p w14:paraId="334DD253" w14:textId="77777777" w:rsidR="004B0415" w:rsidRDefault="004B0415" w:rsidP="00ED70EA">
            <w:r>
              <w:t xml:space="preserve">Kinder- en </w:t>
            </w:r>
            <w:proofErr w:type="spellStart"/>
            <w:r>
              <w:t>revalidatieaerts</w:t>
            </w:r>
            <w:proofErr w:type="spellEnd"/>
          </w:p>
          <w:p w14:paraId="4B8A7A71" w14:textId="77777777" w:rsidR="004B0415" w:rsidRDefault="004B0415" w:rsidP="00ED70EA">
            <w:r>
              <w:t>Orthopedagoge</w:t>
            </w:r>
          </w:p>
          <w:p w14:paraId="1A88150C" w14:textId="77777777" w:rsidR="004B0415" w:rsidRDefault="004B0415" w:rsidP="00ED70EA">
            <w:proofErr w:type="spellStart"/>
            <w:r>
              <w:t>Groepschef</w:t>
            </w:r>
            <w:proofErr w:type="spellEnd"/>
          </w:p>
        </w:tc>
        <w:tc>
          <w:tcPr>
            <w:tcW w:w="1701" w:type="dxa"/>
          </w:tcPr>
          <w:p w14:paraId="719C3896" w14:textId="77777777" w:rsidR="004B0415" w:rsidRDefault="004B0415" w:rsidP="00ED70EA"/>
        </w:tc>
      </w:tr>
      <w:tr w:rsidR="004B0415" w:rsidRPr="00AC6E84" w14:paraId="2540E57A" w14:textId="77777777" w:rsidTr="00ED70EA">
        <w:tc>
          <w:tcPr>
            <w:tcW w:w="5220" w:type="dxa"/>
          </w:tcPr>
          <w:p w14:paraId="08837251" w14:textId="77777777" w:rsidR="004B0415" w:rsidRDefault="004B0415" w:rsidP="00ED70EA">
            <w:pPr>
              <w:rPr>
                <w:bCs/>
                <w:color w:val="000000"/>
              </w:rPr>
            </w:pPr>
            <w:r>
              <w:rPr>
                <w:bCs/>
                <w:color w:val="000000"/>
              </w:rPr>
              <w:t>06/02/19: IMPACT : Verhogen van Sociale Betrokkenheid in spel en taal bij jonge kinderen</w:t>
            </w:r>
          </w:p>
        </w:tc>
        <w:tc>
          <w:tcPr>
            <w:tcW w:w="3400" w:type="dxa"/>
          </w:tcPr>
          <w:p w14:paraId="35C53FEE" w14:textId="77777777" w:rsidR="004B0415" w:rsidRDefault="004B0415" w:rsidP="00ED70EA">
            <w:r>
              <w:t>Orthopedagoge</w:t>
            </w:r>
          </w:p>
          <w:p w14:paraId="6B325145" w14:textId="77777777" w:rsidR="004B0415" w:rsidRDefault="004B0415" w:rsidP="00ED70EA">
            <w:proofErr w:type="spellStart"/>
            <w:r>
              <w:t>Groepschef</w:t>
            </w:r>
            <w:proofErr w:type="spellEnd"/>
          </w:p>
        </w:tc>
        <w:tc>
          <w:tcPr>
            <w:tcW w:w="1701" w:type="dxa"/>
          </w:tcPr>
          <w:p w14:paraId="0464ACAC" w14:textId="77777777" w:rsidR="004B0415" w:rsidRDefault="004B0415" w:rsidP="00ED70EA">
            <w:r>
              <w:t>2 personen</w:t>
            </w:r>
          </w:p>
        </w:tc>
      </w:tr>
      <w:tr w:rsidR="004B0415" w:rsidRPr="00AC6E84" w14:paraId="7A72D254" w14:textId="77777777" w:rsidTr="00ED70EA">
        <w:tc>
          <w:tcPr>
            <w:tcW w:w="5220" w:type="dxa"/>
          </w:tcPr>
          <w:p w14:paraId="45B04C7E" w14:textId="77777777" w:rsidR="004B0415" w:rsidRDefault="004B0415" w:rsidP="00ED70EA">
            <w:pPr>
              <w:rPr>
                <w:bCs/>
                <w:color w:val="000000"/>
              </w:rPr>
            </w:pPr>
            <w:r>
              <w:rPr>
                <w:bCs/>
                <w:color w:val="000000"/>
              </w:rPr>
              <w:t>07/02/19: Dagcursus ‘Verhogen van sociale betrokkenheid in spel en taal bij jonge kinderen’ te Zonhoven</w:t>
            </w:r>
          </w:p>
        </w:tc>
        <w:tc>
          <w:tcPr>
            <w:tcW w:w="3400" w:type="dxa"/>
          </w:tcPr>
          <w:p w14:paraId="17734914" w14:textId="77777777" w:rsidR="004B0415" w:rsidRDefault="004B0415" w:rsidP="00ED70EA">
            <w:r>
              <w:t>Orthopedagoge</w:t>
            </w:r>
          </w:p>
          <w:p w14:paraId="3CC74CCC" w14:textId="77777777" w:rsidR="004B0415" w:rsidRDefault="004B0415" w:rsidP="00ED70EA">
            <w:proofErr w:type="spellStart"/>
            <w:r>
              <w:t>Groepschef</w:t>
            </w:r>
            <w:proofErr w:type="spellEnd"/>
          </w:p>
        </w:tc>
        <w:tc>
          <w:tcPr>
            <w:tcW w:w="1701" w:type="dxa"/>
          </w:tcPr>
          <w:p w14:paraId="44DA015B" w14:textId="77777777" w:rsidR="004B0415" w:rsidRDefault="004B0415" w:rsidP="00ED70EA">
            <w:r>
              <w:t>2 personen</w:t>
            </w:r>
          </w:p>
        </w:tc>
      </w:tr>
      <w:tr w:rsidR="004B0415" w14:paraId="5E552F18" w14:textId="77777777" w:rsidTr="00ED70EA">
        <w:tc>
          <w:tcPr>
            <w:tcW w:w="5220" w:type="dxa"/>
          </w:tcPr>
          <w:p w14:paraId="21FBCB4A" w14:textId="77777777" w:rsidR="004B0415" w:rsidRDefault="004B0415" w:rsidP="00ED70EA">
            <w:pPr>
              <w:rPr>
                <w:bCs/>
              </w:rPr>
            </w:pPr>
            <w:r>
              <w:rPr>
                <w:bCs/>
              </w:rPr>
              <w:t>13/02/19: Infonamiddag werking De Appelboom</w:t>
            </w:r>
          </w:p>
        </w:tc>
        <w:tc>
          <w:tcPr>
            <w:tcW w:w="3400" w:type="dxa"/>
          </w:tcPr>
          <w:p w14:paraId="53B2A994" w14:textId="77777777" w:rsidR="004B0415" w:rsidRDefault="004B0415" w:rsidP="00ED70EA">
            <w:r>
              <w:t xml:space="preserve">Maatschappelijk werker </w:t>
            </w:r>
          </w:p>
        </w:tc>
        <w:tc>
          <w:tcPr>
            <w:tcW w:w="1701" w:type="dxa"/>
          </w:tcPr>
          <w:p w14:paraId="0820687D" w14:textId="77777777" w:rsidR="004B0415" w:rsidRDefault="004B0415" w:rsidP="00ED70EA">
            <w:r>
              <w:t>14 personen</w:t>
            </w:r>
          </w:p>
        </w:tc>
      </w:tr>
      <w:tr w:rsidR="004B0415" w:rsidRPr="00AC6E84" w14:paraId="5183F4A5" w14:textId="77777777" w:rsidTr="00ED70EA">
        <w:tc>
          <w:tcPr>
            <w:tcW w:w="5220" w:type="dxa"/>
          </w:tcPr>
          <w:p w14:paraId="04FC8197" w14:textId="77777777" w:rsidR="004B0415" w:rsidRDefault="004B0415" w:rsidP="00ED70EA">
            <w:pPr>
              <w:rPr>
                <w:bCs/>
                <w:color w:val="000000"/>
              </w:rPr>
            </w:pPr>
            <w:r>
              <w:rPr>
                <w:bCs/>
                <w:color w:val="000000"/>
              </w:rPr>
              <w:t xml:space="preserve">12/03/19: LIGANT </w:t>
            </w:r>
          </w:p>
        </w:tc>
        <w:tc>
          <w:tcPr>
            <w:tcW w:w="3400" w:type="dxa"/>
          </w:tcPr>
          <w:p w14:paraId="66043779" w14:textId="77777777" w:rsidR="004B0415" w:rsidRDefault="004B0415" w:rsidP="00ED70EA">
            <w:r>
              <w:t xml:space="preserve">Directeur </w:t>
            </w:r>
          </w:p>
        </w:tc>
        <w:tc>
          <w:tcPr>
            <w:tcW w:w="1701" w:type="dxa"/>
          </w:tcPr>
          <w:p w14:paraId="4AD110F2" w14:textId="77777777" w:rsidR="004B0415" w:rsidRDefault="004B0415" w:rsidP="00ED70EA">
            <w:r>
              <w:t>1 persoon</w:t>
            </w:r>
          </w:p>
        </w:tc>
      </w:tr>
      <w:tr w:rsidR="004B0415" w:rsidRPr="00AC6E84" w14:paraId="541F7636" w14:textId="77777777" w:rsidTr="00ED70EA">
        <w:tc>
          <w:tcPr>
            <w:tcW w:w="5220" w:type="dxa"/>
          </w:tcPr>
          <w:p w14:paraId="4E4D4AE3" w14:textId="77777777" w:rsidR="004B0415" w:rsidRPr="00AC6E84" w:rsidRDefault="004B0415" w:rsidP="00ED70EA">
            <w:pPr>
              <w:rPr>
                <w:bCs/>
                <w:color w:val="000000"/>
              </w:rPr>
            </w:pPr>
            <w:r>
              <w:rPr>
                <w:bCs/>
                <w:color w:val="000000"/>
              </w:rPr>
              <w:t>18/03/19: ECA in het provinciehuis te Hasselt</w:t>
            </w:r>
          </w:p>
        </w:tc>
        <w:tc>
          <w:tcPr>
            <w:tcW w:w="3400" w:type="dxa"/>
          </w:tcPr>
          <w:p w14:paraId="063EC45B" w14:textId="77777777" w:rsidR="004B0415" w:rsidRPr="00AC6E84" w:rsidRDefault="004B0415" w:rsidP="00ED70EA">
            <w:r>
              <w:t>Directeur</w:t>
            </w:r>
          </w:p>
        </w:tc>
        <w:tc>
          <w:tcPr>
            <w:tcW w:w="1701" w:type="dxa"/>
          </w:tcPr>
          <w:p w14:paraId="30FF7B07" w14:textId="77777777" w:rsidR="004B0415" w:rsidRPr="00AC6E84" w:rsidRDefault="004B0415" w:rsidP="00ED70EA">
            <w:r>
              <w:t>1 persoon</w:t>
            </w:r>
          </w:p>
        </w:tc>
      </w:tr>
      <w:tr w:rsidR="004B0415" w:rsidRPr="00AC6E84" w14:paraId="4B19B834" w14:textId="77777777" w:rsidTr="00ED70EA">
        <w:tc>
          <w:tcPr>
            <w:tcW w:w="5220" w:type="dxa"/>
          </w:tcPr>
          <w:p w14:paraId="5606D812" w14:textId="77777777" w:rsidR="004B0415" w:rsidRDefault="004B0415" w:rsidP="00ED70EA">
            <w:pPr>
              <w:rPr>
                <w:bCs/>
                <w:color w:val="000000"/>
              </w:rPr>
            </w:pPr>
            <w:r>
              <w:rPr>
                <w:bCs/>
                <w:color w:val="000000"/>
              </w:rPr>
              <w:t>29/03/19: Implementatie IFIC</w:t>
            </w:r>
          </w:p>
        </w:tc>
        <w:tc>
          <w:tcPr>
            <w:tcW w:w="3400" w:type="dxa"/>
          </w:tcPr>
          <w:p w14:paraId="5F9C1E4D" w14:textId="77777777" w:rsidR="004B0415" w:rsidRDefault="004B0415" w:rsidP="00ED70EA">
            <w:r>
              <w:t>Maatschappelijk werker</w:t>
            </w:r>
          </w:p>
        </w:tc>
        <w:tc>
          <w:tcPr>
            <w:tcW w:w="1701" w:type="dxa"/>
          </w:tcPr>
          <w:p w14:paraId="0343622B" w14:textId="77777777" w:rsidR="004B0415" w:rsidRDefault="004B0415" w:rsidP="00ED70EA">
            <w:r>
              <w:t>1 persoon</w:t>
            </w:r>
          </w:p>
        </w:tc>
      </w:tr>
      <w:tr w:rsidR="004B0415" w:rsidRPr="00AC6E84" w14:paraId="707FF797" w14:textId="77777777" w:rsidTr="00ED70EA">
        <w:tc>
          <w:tcPr>
            <w:tcW w:w="5220" w:type="dxa"/>
          </w:tcPr>
          <w:p w14:paraId="34BC7FA8" w14:textId="77777777" w:rsidR="004B0415" w:rsidRDefault="004B0415" w:rsidP="00ED70EA">
            <w:pPr>
              <w:rPr>
                <w:bCs/>
                <w:color w:val="000000"/>
              </w:rPr>
            </w:pPr>
            <w:r>
              <w:rPr>
                <w:bCs/>
                <w:color w:val="000000"/>
              </w:rPr>
              <w:t>01/04/19: Wissel-leren</w:t>
            </w:r>
          </w:p>
        </w:tc>
        <w:tc>
          <w:tcPr>
            <w:tcW w:w="3400" w:type="dxa"/>
          </w:tcPr>
          <w:p w14:paraId="3E7A1591" w14:textId="77777777" w:rsidR="004B0415" w:rsidRDefault="004B0415" w:rsidP="00ED70EA">
            <w:r>
              <w:t>Orthopedagoge</w:t>
            </w:r>
          </w:p>
        </w:tc>
        <w:tc>
          <w:tcPr>
            <w:tcW w:w="1701" w:type="dxa"/>
          </w:tcPr>
          <w:p w14:paraId="6C9A24BA" w14:textId="77777777" w:rsidR="004B0415" w:rsidRDefault="004B0415" w:rsidP="00ED70EA">
            <w:r>
              <w:t>1 persoon</w:t>
            </w:r>
          </w:p>
        </w:tc>
      </w:tr>
      <w:tr w:rsidR="004B0415" w:rsidRPr="00AC6E84" w14:paraId="268BCF55" w14:textId="77777777" w:rsidTr="00ED70EA">
        <w:tc>
          <w:tcPr>
            <w:tcW w:w="5220" w:type="dxa"/>
          </w:tcPr>
          <w:p w14:paraId="784A5E27" w14:textId="77777777" w:rsidR="004B0415" w:rsidRDefault="004B0415" w:rsidP="00ED70EA">
            <w:pPr>
              <w:rPr>
                <w:bCs/>
                <w:color w:val="000000"/>
              </w:rPr>
            </w:pPr>
            <w:r>
              <w:rPr>
                <w:bCs/>
                <w:color w:val="000000"/>
              </w:rPr>
              <w:t>08/04/19: Lezing ‘Dit is autisme” te Genk</w:t>
            </w:r>
          </w:p>
        </w:tc>
        <w:tc>
          <w:tcPr>
            <w:tcW w:w="3400" w:type="dxa"/>
          </w:tcPr>
          <w:p w14:paraId="580AF993" w14:textId="77777777" w:rsidR="004B0415" w:rsidRDefault="004B0415" w:rsidP="00ED70EA">
            <w:proofErr w:type="spellStart"/>
            <w:r>
              <w:t>Ergotherapeute</w:t>
            </w:r>
            <w:proofErr w:type="spellEnd"/>
          </w:p>
        </w:tc>
        <w:tc>
          <w:tcPr>
            <w:tcW w:w="1701" w:type="dxa"/>
          </w:tcPr>
          <w:p w14:paraId="38155C89" w14:textId="77777777" w:rsidR="004B0415" w:rsidRDefault="004B0415" w:rsidP="00ED70EA">
            <w:r>
              <w:t>1 persoon</w:t>
            </w:r>
          </w:p>
        </w:tc>
      </w:tr>
      <w:tr w:rsidR="004B0415" w:rsidRPr="00AC6E84" w14:paraId="1224488C" w14:textId="77777777" w:rsidTr="00ED70EA">
        <w:tc>
          <w:tcPr>
            <w:tcW w:w="5220" w:type="dxa"/>
          </w:tcPr>
          <w:p w14:paraId="5C9DC85E" w14:textId="77777777" w:rsidR="004B0415" w:rsidRDefault="004B0415" w:rsidP="00ED70EA">
            <w:pPr>
              <w:rPr>
                <w:bCs/>
                <w:color w:val="000000"/>
              </w:rPr>
            </w:pPr>
            <w:r>
              <w:rPr>
                <w:bCs/>
                <w:color w:val="000000"/>
              </w:rPr>
              <w:t>09/04/19: Vorming ‘Autisme en prikkelverwerking’ te Bilzen</w:t>
            </w:r>
          </w:p>
        </w:tc>
        <w:tc>
          <w:tcPr>
            <w:tcW w:w="3400" w:type="dxa"/>
          </w:tcPr>
          <w:p w14:paraId="2C1CABD8" w14:textId="77777777" w:rsidR="004B0415" w:rsidRDefault="004B0415" w:rsidP="00ED70EA">
            <w:r>
              <w:t>Opvoedsters</w:t>
            </w:r>
          </w:p>
        </w:tc>
        <w:tc>
          <w:tcPr>
            <w:tcW w:w="1701" w:type="dxa"/>
          </w:tcPr>
          <w:p w14:paraId="62F9544F" w14:textId="77777777" w:rsidR="004B0415" w:rsidRDefault="004B0415" w:rsidP="00ED70EA">
            <w:r>
              <w:t>2 personen</w:t>
            </w:r>
          </w:p>
        </w:tc>
      </w:tr>
      <w:tr w:rsidR="004B0415" w:rsidRPr="00AC6E84" w14:paraId="310758E3" w14:textId="77777777" w:rsidTr="00ED70EA">
        <w:tc>
          <w:tcPr>
            <w:tcW w:w="5220" w:type="dxa"/>
          </w:tcPr>
          <w:p w14:paraId="14FFE147" w14:textId="77777777" w:rsidR="004B0415" w:rsidRDefault="004B0415" w:rsidP="00ED70EA">
            <w:pPr>
              <w:rPr>
                <w:bCs/>
                <w:color w:val="000000"/>
              </w:rPr>
            </w:pPr>
            <w:r>
              <w:rPr>
                <w:bCs/>
                <w:color w:val="000000"/>
              </w:rPr>
              <w:t>25/04/19: Vorming ‘problemen met lateralisatie bij kleuters te Vorselaar</w:t>
            </w:r>
          </w:p>
        </w:tc>
        <w:tc>
          <w:tcPr>
            <w:tcW w:w="3400" w:type="dxa"/>
          </w:tcPr>
          <w:p w14:paraId="37722009" w14:textId="77777777" w:rsidR="004B0415" w:rsidRDefault="004B0415" w:rsidP="00ED70EA">
            <w:proofErr w:type="spellStart"/>
            <w:r>
              <w:t>Ergotherapeute</w:t>
            </w:r>
            <w:proofErr w:type="spellEnd"/>
          </w:p>
        </w:tc>
        <w:tc>
          <w:tcPr>
            <w:tcW w:w="1701" w:type="dxa"/>
          </w:tcPr>
          <w:p w14:paraId="3043B86F" w14:textId="77777777" w:rsidR="004B0415" w:rsidRDefault="004B0415" w:rsidP="00ED70EA">
            <w:r>
              <w:t>1 persoon</w:t>
            </w:r>
          </w:p>
        </w:tc>
      </w:tr>
      <w:tr w:rsidR="004B0415" w:rsidRPr="00AC6E84" w14:paraId="4602023D" w14:textId="77777777" w:rsidTr="00ED70EA">
        <w:tc>
          <w:tcPr>
            <w:tcW w:w="5220" w:type="dxa"/>
          </w:tcPr>
          <w:p w14:paraId="01E9B8C9" w14:textId="77777777" w:rsidR="004B0415" w:rsidRDefault="004B0415" w:rsidP="00ED70EA">
            <w:pPr>
              <w:rPr>
                <w:bCs/>
                <w:color w:val="000000"/>
              </w:rPr>
            </w:pPr>
            <w:r>
              <w:rPr>
                <w:bCs/>
                <w:color w:val="000000"/>
              </w:rPr>
              <w:t>03/05/19: LIGANT</w:t>
            </w:r>
          </w:p>
        </w:tc>
        <w:tc>
          <w:tcPr>
            <w:tcW w:w="3400" w:type="dxa"/>
          </w:tcPr>
          <w:p w14:paraId="7E62B2F5" w14:textId="77777777" w:rsidR="004B0415" w:rsidRDefault="004B0415" w:rsidP="00ED70EA">
            <w:r>
              <w:t>Orthopedagoge</w:t>
            </w:r>
          </w:p>
        </w:tc>
        <w:tc>
          <w:tcPr>
            <w:tcW w:w="1701" w:type="dxa"/>
          </w:tcPr>
          <w:p w14:paraId="2B786D33" w14:textId="77777777" w:rsidR="004B0415" w:rsidRDefault="004B0415" w:rsidP="00ED70EA">
            <w:r>
              <w:t>1 persoon</w:t>
            </w:r>
          </w:p>
        </w:tc>
      </w:tr>
      <w:tr w:rsidR="004B0415" w:rsidRPr="00AC6E84" w14:paraId="3D02F662" w14:textId="77777777" w:rsidTr="00ED70EA">
        <w:tc>
          <w:tcPr>
            <w:tcW w:w="5220" w:type="dxa"/>
          </w:tcPr>
          <w:p w14:paraId="561CA74A" w14:textId="77777777" w:rsidR="004B0415" w:rsidRDefault="004B0415" w:rsidP="00ED70EA">
            <w:pPr>
              <w:rPr>
                <w:bCs/>
                <w:color w:val="000000"/>
              </w:rPr>
            </w:pPr>
            <w:r>
              <w:rPr>
                <w:bCs/>
                <w:color w:val="000000"/>
              </w:rPr>
              <w:t>06/05/19: Opleiding IFIC</w:t>
            </w:r>
          </w:p>
        </w:tc>
        <w:tc>
          <w:tcPr>
            <w:tcW w:w="3400" w:type="dxa"/>
          </w:tcPr>
          <w:p w14:paraId="244AA683" w14:textId="77777777" w:rsidR="004B0415" w:rsidRDefault="004B0415" w:rsidP="00ED70EA">
            <w:r>
              <w:t>Maatschappelijk werker</w:t>
            </w:r>
          </w:p>
        </w:tc>
        <w:tc>
          <w:tcPr>
            <w:tcW w:w="1701" w:type="dxa"/>
          </w:tcPr>
          <w:p w14:paraId="5EE2C741" w14:textId="77777777" w:rsidR="004B0415" w:rsidRDefault="004B0415" w:rsidP="00ED70EA">
            <w:r>
              <w:t>1 persoon</w:t>
            </w:r>
          </w:p>
        </w:tc>
      </w:tr>
      <w:tr w:rsidR="004B0415" w:rsidRPr="00AC6E84" w14:paraId="646BA38D" w14:textId="77777777" w:rsidTr="00ED70EA">
        <w:tc>
          <w:tcPr>
            <w:tcW w:w="5220" w:type="dxa"/>
          </w:tcPr>
          <w:p w14:paraId="35B2EB6A" w14:textId="77777777" w:rsidR="004B0415" w:rsidRPr="00AC6E84" w:rsidRDefault="004B0415" w:rsidP="00ED70EA">
            <w:pPr>
              <w:rPr>
                <w:bCs/>
                <w:color w:val="000000"/>
              </w:rPr>
            </w:pPr>
            <w:r>
              <w:rPr>
                <w:bCs/>
                <w:color w:val="000000"/>
              </w:rPr>
              <w:t>08/05/19: Congres ‘slaapproblemen bij jonge kinderen’ te Utrecht - Nederland</w:t>
            </w:r>
          </w:p>
        </w:tc>
        <w:tc>
          <w:tcPr>
            <w:tcW w:w="3400" w:type="dxa"/>
          </w:tcPr>
          <w:p w14:paraId="2BFE04DF" w14:textId="77777777" w:rsidR="004B0415" w:rsidRPr="00AC6E84" w:rsidRDefault="004B0415" w:rsidP="00ED70EA">
            <w:r>
              <w:t>Kinder- en revalidatiearts</w:t>
            </w:r>
          </w:p>
        </w:tc>
        <w:tc>
          <w:tcPr>
            <w:tcW w:w="1701" w:type="dxa"/>
          </w:tcPr>
          <w:p w14:paraId="4B0D9DCD" w14:textId="77777777" w:rsidR="004B0415" w:rsidRPr="00AC6E84" w:rsidRDefault="004B0415" w:rsidP="00ED70EA">
            <w:r>
              <w:t>1 personen</w:t>
            </w:r>
          </w:p>
        </w:tc>
      </w:tr>
      <w:tr w:rsidR="004B0415" w:rsidRPr="00AC6E84" w14:paraId="52C7D5C0" w14:textId="77777777" w:rsidTr="00ED70EA">
        <w:tc>
          <w:tcPr>
            <w:tcW w:w="5220" w:type="dxa"/>
          </w:tcPr>
          <w:p w14:paraId="106E4F83" w14:textId="77777777" w:rsidR="004B0415" w:rsidRDefault="004B0415" w:rsidP="00ED70EA">
            <w:pPr>
              <w:rPr>
                <w:bCs/>
                <w:color w:val="000000"/>
              </w:rPr>
            </w:pPr>
            <w:r>
              <w:rPr>
                <w:bCs/>
                <w:color w:val="000000"/>
              </w:rPr>
              <w:t>08/05/19: LIGANT ‘Jonge kind’</w:t>
            </w:r>
          </w:p>
        </w:tc>
        <w:tc>
          <w:tcPr>
            <w:tcW w:w="3400" w:type="dxa"/>
          </w:tcPr>
          <w:p w14:paraId="72ED0EA8" w14:textId="77777777" w:rsidR="004B0415" w:rsidRDefault="004B0415" w:rsidP="00ED70EA">
            <w:r>
              <w:t>Orthopedagoge</w:t>
            </w:r>
          </w:p>
        </w:tc>
        <w:tc>
          <w:tcPr>
            <w:tcW w:w="1701" w:type="dxa"/>
          </w:tcPr>
          <w:p w14:paraId="0B583A78" w14:textId="77777777" w:rsidR="004B0415" w:rsidRPr="00AC6E84" w:rsidRDefault="004B0415" w:rsidP="00ED70EA">
            <w:r>
              <w:t>1 persoon</w:t>
            </w:r>
          </w:p>
        </w:tc>
      </w:tr>
      <w:tr w:rsidR="004B0415" w:rsidRPr="00AC6E84" w14:paraId="14BF5E3D" w14:textId="77777777" w:rsidTr="00ED70EA">
        <w:tc>
          <w:tcPr>
            <w:tcW w:w="5220" w:type="dxa"/>
          </w:tcPr>
          <w:p w14:paraId="575FFD84" w14:textId="77777777" w:rsidR="004B0415" w:rsidRDefault="004B0415" w:rsidP="00ED70EA">
            <w:pPr>
              <w:rPr>
                <w:bCs/>
                <w:color w:val="000000"/>
              </w:rPr>
            </w:pPr>
            <w:r>
              <w:rPr>
                <w:bCs/>
                <w:color w:val="000000"/>
              </w:rPr>
              <w:t>14/05/19: ‘het CLB helpt!’ te Genk</w:t>
            </w:r>
          </w:p>
        </w:tc>
        <w:tc>
          <w:tcPr>
            <w:tcW w:w="3400" w:type="dxa"/>
          </w:tcPr>
          <w:p w14:paraId="188D97D5" w14:textId="77777777" w:rsidR="004B0415" w:rsidRDefault="004B0415" w:rsidP="00ED70EA">
            <w:r>
              <w:t>Maatschappelijk werker</w:t>
            </w:r>
          </w:p>
        </w:tc>
        <w:tc>
          <w:tcPr>
            <w:tcW w:w="1701" w:type="dxa"/>
          </w:tcPr>
          <w:p w14:paraId="0B0688EB" w14:textId="77777777" w:rsidR="004B0415" w:rsidRDefault="004B0415" w:rsidP="00ED70EA">
            <w:r>
              <w:t>1 persoon</w:t>
            </w:r>
          </w:p>
        </w:tc>
      </w:tr>
      <w:tr w:rsidR="004B0415" w:rsidRPr="00AC6E84" w14:paraId="19FC20F3" w14:textId="77777777" w:rsidTr="00ED70EA">
        <w:tc>
          <w:tcPr>
            <w:tcW w:w="5220" w:type="dxa"/>
          </w:tcPr>
          <w:p w14:paraId="0C8F0CDA" w14:textId="77777777" w:rsidR="004B0415" w:rsidRDefault="004B0415" w:rsidP="00ED70EA">
            <w:pPr>
              <w:rPr>
                <w:bCs/>
                <w:color w:val="000000"/>
              </w:rPr>
            </w:pPr>
            <w:r>
              <w:rPr>
                <w:bCs/>
                <w:color w:val="000000"/>
              </w:rPr>
              <w:lastRenderedPageBreak/>
              <w:t>21/05/19: Vorming ‘Ouderbetrokkenheid in jouw organisatie’ te Brussel</w:t>
            </w:r>
          </w:p>
        </w:tc>
        <w:tc>
          <w:tcPr>
            <w:tcW w:w="3400" w:type="dxa"/>
          </w:tcPr>
          <w:p w14:paraId="66ECADA2" w14:textId="77777777" w:rsidR="004B0415" w:rsidRDefault="004B0415" w:rsidP="00ED70EA">
            <w:r>
              <w:t>Opvoedsters</w:t>
            </w:r>
          </w:p>
        </w:tc>
        <w:tc>
          <w:tcPr>
            <w:tcW w:w="1701" w:type="dxa"/>
          </w:tcPr>
          <w:p w14:paraId="20CE00A9" w14:textId="77777777" w:rsidR="004B0415" w:rsidRDefault="004B0415" w:rsidP="00ED70EA">
            <w:r>
              <w:t>2 personen</w:t>
            </w:r>
          </w:p>
        </w:tc>
      </w:tr>
      <w:tr w:rsidR="004B0415" w:rsidRPr="00AC6E84" w14:paraId="73E14809" w14:textId="77777777" w:rsidTr="00ED70EA">
        <w:tc>
          <w:tcPr>
            <w:tcW w:w="5220" w:type="dxa"/>
          </w:tcPr>
          <w:p w14:paraId="7888BDAD" w14:textId="77777777" w:rsidR="004B0415" w:rsidRPr="00AC6E84" w:rsidRDefault="004B0415" w:rsidP="00ED70EA">
            <w:pPr>
              <w:rPr>
                <w:bCs/>
              </w:rPr>
            </w:pPr>
            <w:r>
              <w:rPr>
                <w:bCs/>
              </w:rPr>
              <w:t>21/05/19: Bezoek zorginspectie</w:t>
            </w:r>
          </w:p>
        </w:tc>
        <w:tc>
          <w:tcPr>
            <w:tcW w:w="3400" w:type="dxa"/>
          </w:tcPr>
          <w:p w14:paraId="30E186EA" w14:textId="77777777" w:rsidR="004B0415" w:rsidRPr="00AC6E84" w:rsidRDefault="004B0415" w:rsidP="00ED70EA">
            <w:r>
              <w:t>In De Appelboom</w:t>
            </w:r>
          </w:p>
        </w:tc>
        <w:tc>
          <w:tcPr>
            <w:tcW w:w="1701" w:type="dxa"/>
          </w:tcPr>
          <w:p w14:paraId="57019C98" w14:textId="77777777" w:rsidR="004B0415" w:rsidRPr="00AC6E84" w:rsidRDefault="004B0415" w:rsidP="00ED70EA">
            <w:r>
              <w:t>1 persoon</w:t>
            </w:r>
          </w:p>
        </w:tc>
      </w:tr>
      <w:tr w:rsidR="004B0415" w:rsidRPr="00DB74BB" w14:paraId="24D34D1D" w14:textId="77777777" w:rsidTr="00ED70EA">
        <w:tc>
          <w:tcPr>
            <w:tcW w:w="5220" w:type="dxa"/>
          </w:tcPr>
          <w:p w14:paraId="249572CA" w14:textId="77777777" w:rsidR="004B0415" w:rsidRPr="00F51D04" w:rsidRDefault="004B0415" w:rsidP="00ED70EA">
            <w:pPr>
              <w:rPr>
                <w:bCs/>
                <w:color w:val="000000"/>
              </w:rPr>
            </w:pPr>
            <w:r>
              <w:rPr>
                <w:bCs/>
                <w:color w:val="000000"/>
              </w:rPr>
              <w:t>07/06/19: Sectorale Adviescommissie te Brussel</w:t>
            </w:r>
          </w:p>
        </w:tc>
        <w:tc>
          <w:tcPr>
            <w:tcW w:w="3400" w:type="dxa"/>
          </w:tcPr>
          <w:p w14:paraId="14616A0E" w14:textId="77777777" w:rsidR="004B0415" w:rsidRPr="00F51D04" w:rsidRDefault="004B0415" w:rsidP="00ED70EA">
            <w:pPr>
              <w:rPr>
                <w:color w:val="000000"/>
              </w:rPr>
            </w:pPr>
            <w:r>
              <w:rPr>
                <w:color w:val="000000"/>
              </w:rPr>
              <w:t>Directeur</w:t>
            </w:r>
          </w:p>
        </w:tc>
        <w:tc>
          <w:tcPr>
            <w:tcW w:w="1701" w:type="dxa"/>
          </w:tcPr>
          <w:p w14:paraId="782E572D" w14:textId="77777777" w:rsidR="004B0415" w:rsidRPr="00F51D04" w:rsidRDefault="004B0415" w:rsidP="00ED70EA">
            <w:pPr>
              <w:rPr>
                <w:color w:val="000000"/>
              </w:rPr>
            </w:pPr>
            <w:r w:rsidRPr="00F51D04">
              <w:rPr>
                <w:color w:val="000000"/>
              </w:rPr>
              <w:t>1 persoon</w:t>
            </w:r>
          </w:p>
        </w:tc>
      </w:tr>
      <w:tr w:rsidR="004B0415" w:rsidRPr="00DB74BB" w14:paraId="2108CEC3" w14:textId="77777777" w:rsidTr="00ED70EA">
        <w:tc>
          <w:tcPr>
            <w:tcW w:w="5220" w:type="dxa"/>
          </w:tcPr>
          <w:p w14:paraId="59421D70" w14:textId="77777777" w:rsidR="004B0415" w:rsidRPr="00F51D04" w:rsidRDefault="004B0415" w:rsidP="00ED70EA">
            <w:pPr>
              <w:rPr>
                <w:bCs/>
                <w:color w:val="000000"/>
              </w:rPr>
            </w:pPr>
            <w:r>
              <w:rPr>
                <w:bCs/>
                <w:color w:val="000000"/>
              </w:rPr>
              <w:t>17/06/19: Overleg De Wissel – Genk</w:t>
            </w:r>
          </w:p>
        </w:tc>
        <w:tc>
          <w:tcPr>
            <w:tcW w:w="3400" w:type="dxa"/>
          </w:tcPr>
          <w:p w14:paraId="58702B9A" w14:textId="77777777" w:rsidR="004B0415" w:rsidRPr="00F51D04" w:rsidRDefault="004B0415" w:rsidP="00ED70EA">
            <w:pPr>
              <w:rPr>
                <w:color w:val="000000"/>
              </w:rPr>
            </w:pPr>
            <w:r w:rsidRPr="00F51D04">
              <w:rPr>
                <w:color w:val="000000"/>
              </w:rPr>
              <w:t>Directeur</w:t>
            </w:r>
          </w:p>
        </w:tc>
        <w:tc>
          <w:tcPr>
            <w:tcW w:w="1701" w:type="dxa"/>
          </w:tcPr>
          <w:p w14:paraId="62458B95" w14:textId="77777777" w:rsidR="004B0415" w:rsidRPr="00F51D04" w:rsidRDefault="004B0415" w:rsidP="00ED70EA">
            <w:pPr>
              <w:rPr>
                <w:color w:val="000000"/>
              </w:rPr>
            </w:pPr>
            <w:r w:rsidRPr="00F51D04">
              <w:rPr>
                <w:color w:val="000000"/>
              </w:rPr>
              <w:t>1 persoon</w:t>
            </w:r>
          </w:p>
        </w:tc>
      </w:tr>
      <w:tr w:rsidR="004B0415" w:rsidRPr="00DB74BB" w14:paraId="1E5CB896" w14:textId="77777777" w:rsidTr="00ED70EA">
        <w:tc>
          <w:tcPr>
            <w:tcW w:w="5220" w:type="dxa"/>
          </w:tcPr>
          <w:p w14:paraId="69F0DD70" w14:textId="77777777" w:rsidR="004B0415" w:rsidRPr="00F51D04" w:rsidRDefault="004B0415" w:rsidP="00ED70EA">
            <w:pPr>
              <w:rPr>
                <w:bCs/>
                <w:color w:val="000000"/>
              </w:rPr>
            </w:pPr>
            <w:r>
              <w:rPr>
                <w:bCs/>
                <w:color w:val="000000"/>
              </w:rPr>
              <w:t>24/06/19: Bijeenkomst OBC/OOOC/COS/GGZ</w:t>
            </w:r>
          </w:p>
        </w:tc>
        <w:tc>
          <w:tcPr>
            <w:tcW w:w="3400" w:type="dxa"/>
          </w:tcPr>
          <w:p w14:paraId="586C0048" w14:textId="77777777" w:rsidR="004B0415" w:rsidRPr="00F51D04" w:rsidRDefault="004B0415" w:rsidP="00ED70EA">
            <w:pPr>
              <w:rPr>
                <w:color w:val="000000"/>
              </w:rPr>
            </w:pPr>
            <w:r>
              <w:rPr>
                <w:color w:val="000000"/>
              </w:rPr>
              <w:t>Directeur</w:t>
            </w:r>
          </w:p>
        </w:tc>
        <w:tc>
          <w:tcPr>
            <w:tcW w:w="1701" w:type="dxa"/>
          </w:tcPr>
          <w:p w14:paraId="4253A7E4" w14:textId="77777777" w:rsidR="004B0415" w:rsidRPr="00F51D04" w:rsidRDefault="004B0415" w:rsidP="00ED70EA">
            <w:pPr>
              <w:rPr>
                <w:color w:val="000000"/>
              </w:rPr>
            </w:pPr>
            <w:r w:rsidRPr="00F51D04">
              <w:rPr>
                <w:color w:val="000000"/>
              </w:rPr>
              <w:t>1 persoon</w:t>
            </w:r>
          </w:p>
        </w:tc>
      </w:tr>
      <w:tr w:rsidR="004B0415" w:rsidRPr="00DB74BB" w14:paraId="1C51A337" w14:textId="77777777" w:rsidTr="00ED70EA">
        <w:tc>
          <w:tcPr>
            <w:tcW w:w="5220" w:type="dxa"/>
          </w:tcPr>
          <w:p w14:paraId="66221567" w14:textId="77777777" w:rsidR="004B0415" w:rsidRPr="00F51D04" w:rsidRDefault="004B0415" w:rsidP="00ED70EA">
            <w:pPr>
              <w:rPr>
                <w:bCs/>
                <w:color w:val="000000"/>
              </w:rPr>
            </w:pPr>
            <w:r>
              <w:rPr>
                <w:bCs/>
                <w:color w:val="000000"/>
              </w:rPr>
              <w:t>25/06/19: LIGANT</w:t>
            </w:r>
          </w:p>
        </w:tc>
        <w:tc>
          <w:tcPr>
            <w:tcW w:w="3400" w:type="dxa"/>
          </w:tcPr>
          <w:p w14:paraId="449BF220" w14:textId="77777777" w:rsidR="004B0415" w:rsidRPr="00F51D04" w:rsidRDefault="004B0415" w:rsidP="00ED70EA">
            <w:pPr>
              <w:rPr>
                <w:color w:val="000000"/>
              </w:rPr>
            </w:pPr>
            <w:r>
              <w:rPr>
                <w:color w:val="000000"/>
              </w:rPr>
              <w:t>Directeur</w:t>
            </w:r>
          </w:p>
        </w:tc>
        <w:tc>
          <w:tcPr>
            <w:tcW w:w="1701" w:type="dxa"/>
          </w:tcPr>
          <w:p w14:paraId="2DA48A12" w14:textId="77777777" w:rsidR="004B0415" w:rsidRPr="00F51D04" w:rsidRDefault="004B0415" w:rsidP="00ED70EA">
            <w:pPr>
              <w:rPr>
                <w:color w:val="000000"/>
              </w:rPr>
            </w:pPr>
            <w:r w:rsidRPr="00F51D04">
              <w:rPr>
                <w:color w:val="000000"/>
              </w:rPr>
              <w:t>1 persoon</w:t>
            </w:r>
          </w:p>
        </w:tc>
      </w:tr>
      <w:tr w:rsidR="004B0415" w:rsidRPr="009A795A" w14:paraId="552F6FE9" w14:textId="77777777" w:rsidTr="00ED70EA">
        <w:tc>
          <w:tcPr>
            <w:tcW w:w="5220" w:type="dxa"/>
          </w:tcPr>
          <w:p w14:paraId="02EF442F" w14:textId="77777777" w:rsidR="004B0415" w:rsidRDefault="004B0415" w:rsidP="00ED70EA">
            <w:pPr>
              <w:rPr>
                <w:bCs/>
                <w:color w:val="000000"/>
              </w:rPr>
            </w:pPr>
            <w:r>
              <w:rPr>
                <w:bCs/>
                <w:color w:val="000000"/>
              </w:rPr>
              <w:t>17/07/19: Werkoverleg CAR</w:t>
            </w:r>
          </w:p>
        </w:tc>
        <w:tc>
          <w:tcPr>
            <w:tcW w:w="3400" w:type="dxa"/>
          </w:tcPr>
          <w:p w14:paraId="30177254" w14:textId="77777777" w:rsidR="004B0415" w:rsidRDefault="004B0415" w:rsidP="00ED70EA">
            <w:pPr>
              <w:rPr>
                <w:color w:val="000000"/>
              </w:rPr>
            </w:pPr>
            <w:r>
              <w:rPr>
                <w:color w:val="000000"/>
              </w:rPr>
              <w:t>Orthopedagoge</w:t>
            </w:r>
          </w:p>
        </w:tc>
        <w:tc>
          <w:tcPr>
            <w:tcW w:w="1701" w:type="dxa"/>
          </w:tcPr>
          <w:p w14:paraId="0E89BD4A" w14:textId="77777777" w:rsidR="004B0415" w:rsidRDefault="004B0415" w:rsidP="00ED70EA">
            <w:pPr>
              <w:rPr>
                <w:color w:val="000000"/>
              </w:rPr>
            </w:pPr>
            <w:r>
              <w:rPr>
                <w:color w:val="000000"/>
              </w:rPr>
              <w:t>1 persoon</w:t>
            </w:r>
          </w:p>
        </w:tc>
      </w:tr>
      <w:tr w:rsidR="004B0415" w14:paraId="4C14CDD5" w14:textId="77777777" w:rsidTr="00ED70EA">
        <w:tc>
          <w:tcPr>
            <w:tcW w:w="5220" w:type="dxa"/>
          </w:tcPr>
          <w:p w14:paraId="17E5280C" w14:textId="77777777" w:rsidR="004B0415" w:rsidRDefault="004B0415" w:rsidP="00ED70EA">
            <w:pPr>
              <w:rPr>
                <w:color w:val="000000"/>
              </w:rPr>
            </w:pPr>
            <w:r>
              <w:rPr>
                <w:color w:val="000000"/>
              </w:rPr>
              <w:t>01/07/19: Wissel-leren CKG</w:t>
            </w:r>
          </w:p>
        </w:tc>
        <w:tc>
          <w:tcPr>
            <w:tcW w:w="3400" w:type="dxa"/>
          </w:tcPr>
          <w:p w14:paraId="4D3E0523" w14:textId="77777777" w:rsidR="004B0415" w:rsidRPr="00F51D04" w:rsidRDefault="004B0415" w:rsidP="00ED70EA">
            <w:pPr>
              <w:rPr>
                <w:color w:val="000000"/>
              </w:rPr>
            </w:pPr>
            <w:r>
              <w:rPr>
                <w:color w:val="000000"/>
              </w:rPr>
              <w:t>Opvoedsters</w:t>
            </w:r>
          </w:p>
        </w:tc>
        <w:tc>
          <w:tcPr>
            <w:tcW w:w="1701" w:type="dxa"/>
          </w:tcPr>
          <w:p w14:paraId="5F57F311" w14:textId="77777777" w:rsidR="004B0415" w:rsidRDefault="004B0415" w:rsidP="00ED70EA">
            <w:pPr>
              <w:rPr>
                <w:color w:val="000000"/>
              </w:rPr>
            </w:pPr>
            <w:r>
              <w:rPr>
                <w:color w:val="000000"/>
              </w:rPr>
              <w:t>2 personen</w:t>
            </w:r>
          </w:p>
        </w:tc>
      </w:tr>
      <w:tr w:rsidR="004B0415" w:rsidRPr="009A795A" w14:paraId="6882A695" w14:textId="77777777" w:rsidTr="00ED70EA">
        <w:tc>
          <w:tcPr>
            <w:tcW w:w="5220" w:type="dxa"/>
          </w:tcPr>
          <w:p w14:paraId="55294B7B" w14:textId="77777777" w:rsidR="004B0415" w:rsidRDefault="004B0415" w:rsidP="00ED70EA">
            <w:pPr>
              <w:rPr>
                <w:bCs/>
                <w:color w:val="000000"/>
              </w:rPr>
            </w:pPr>
            <w:r>
              <w:rPr>
                <w:bCs/>
                <w:color w:val="000000"/>
              </w:rPr>
              <w:t>19/07/19: Overleg SAC te Brussel</w:t>
            </w:r>
          </w:p>
        </w:tc>
        <w:tc>
          <w:tcPr>
            <w:tcW w:w="3400" w:type="dxa"/>
          </w:tcPr>
          <w:p w14:paraId="2C418520" w14:textId="77777777" w:rsidR="004B0415" w:rsidRDefault="004B0415" w:rsidP="00ED70EA">
            <w:pPr>
              <w:rPr>
                <w:color w:val="000000"/>
              </w:rPr>
            </w:pPr>
            <w:r>
              <w:rPr>
                <w:color w:val="000000"/>
              </w:rPr>
              <w:t>Directeur</w:t>
            </w:r>
          </w:p>
        </w:tc>
        <w:tc>
          <w:tcPr>
            <w:tcW w:w="1701" w:type="dxa"/>
          </w:tcPr>
          <w:p w14:paraId="689CF57D" w14:textId="77777777" w:rsidR="004B0415" w:rsidRDefault="004B0415" w:rsidP="00ED70EA">
            <w:pPr>
              <w:rPr>
                <w:color w:val="000000"/>
              </w:rPr>
            </w:pPr>
            <w:r>
              <w:rPr>
                <w:color w:val="000000"/>
              </w:rPr>
              <w:t>1 persoon</w:t>
            </w:r>
          </w:p>
        </w:tc>
      </w:tr>
      <w:tr w:rsidR="004B0415" w:rsidRPr="009A795A" w14:paraId="797371BF" w14:textId="77777777" w:rsidTr="00ED70EA">
        <w:tc>
          <w:tcPr>
            <w:tcW w:w="5220" w:type="dxa"/>
          </w:tcPr>
          <w:p w14:paraId="773D8ABA" w14:textId="77777777" w:rsidR="004B0415" w:rsidRPr="00150C34" w:rsidRDefault="004B0415" w:rsidP="00ED70EA">
            <w:pPr>
              <w:rPr>
                <w:bCs/>
                <w:color w:val="000000"/>
                <w:lang w:val="en-US"/>
              </w:rPr>
            </w:pPr>
            <w:r w:rsidRPr="00150C34">
              <w:rPr>
                <w:bCs/>
                <w:color w:val="000000"/>
                <w:lang w:val="en-US"/>
              </w:rPr>
              <w:t xml:space="preserve">12-15/09/19: ‘12th Autism Europe International </w:t>
            </w:r>
            <w:proofErr w:type="spellStart"/>
            <w:r w:rsidRPr="00150C34">
              <w:rPr>
                <w:bCs/>
                <w:color w:val="000000"/>
                <w:lang w:val="en-US"/>
              </w:rPr>
              <w:t>Congres</w:t>
            </w:r>
            <w:proofErr w:type="spellEnd"/>
            <w:r w:rsidRPr="00150C34">
              <w:rPr>
                <w:bCs/>
                <w:color w:val="000000"/>
                <w:lang w:val="en-US"/>
              </w:rPr>
              <w:t xml:space="preserve"> </w:t>
            </w:r>
            <w:proofErr w:type="spellStart"/>
            <w:r w:rsidRPr="00150C34">
              <w:rPr>
                <w:bCs/>
                <w:color w:val="000000"/>
                <w:lang w:val="en-US"/>
              </w:rPr>
              <w:t>te</w:t>
            </w:r>
            <w:proofErr w:type="spellEnd"/>
            <w:r w:rsidRPr="00150C34">
              <w:rPr>
                <w:bCs/>
                <w:color w:val="000000"/>
                <w:lang w:val="en-US"/>
              </w:rPr>
              <w:t xml:space="preserve"> Nice - </w:t>
            </w:r>
            <w:proofErr w:type="spellStart"/>
            <w:r w:rsidRPr="00150C34">
              <w:rPr>
                <w:bCs/>
                <w:color w:val="000000"/>
                <w:lang w:val="en-US"/>
              </w:rPr>
              <w:t>Frankrijk</w:t>
            </w:r>
            <w:proofErr w:type="spellEnd"/>
          </w:p>
        </w:tc>
        <w:tc>
          <w:tcPr>
            <w:tcW w:w="3400" w:type="dxa"/>
          </w:tcPr>
          <w:p w14:paraId="0EFFF14B" w14:textId="77777777" w:rsidR="004B0415" w:rsidRDefault="004B0415" w:rsidP="00ED70EA">
            <w:pPr>
              <w:rPr>
                <w:color w:val="000000"/>
              </w:rPr>
            </w:pPr>
            <w:proofErr w:type="spellStart"/>
            <w:r>
              <w:rPr>
                <w:color w:val="000000"/>
              </w:rPr>
              <w:t>Groepschef</w:t>
            </w:r>
            <w:proofErr w:type="spellEnd"/>
          </w:p>
          <w:p w14:paraId="0BD87722" w14:textId="77777777" w:rsidR="004B0415" w:rsidRPr="00F51D04" w:rsidRDefault="004B0415" w:rsidP="00ED70EA">
            <w:pPr>
              <w:rPr>
                <w:color w:val="000000"/>
              </w:rPr>
            </w:pPr>
            <w:r>
              <w:rPr>
                <w:color w:val="000000"/>
              </w:rPr>
              <w:t>Orthopedagoge</w:t>
            </w:r>
          </w:p>
        </w:tc>
        <w:tc>
          <w:tcPr>
            <w:tcW w:w="1701" w:type="dxa"/>
          </w:tcPr>
          <w:p w14:paraId="0A5EFF43" w14:textId="77777777" w:rsidR="004B0415" w:rsidRPr="00F51D04" w:rsidRDefault="004B0415" w:rsidP="00ED70EA">
            <w:pPr>
              <w:rPr>
                <w:color w:val="000000"/>
              </w:rPr>
            </w:pPr>
            <w:r>
              <w:rPr>
                <w:color w:val="000000"/>
              </w:rPr>
              <w:t>2 personen</w:t>
            </w:r>
          </w:p>
        </w:tc>
      </w:tr>
      <w:tr w:rsidR="004B0415" w:rsidRPr="009A795A" w14:paraId="281891B9" w14:textId="77777777" w:rsidTr="00ED70EA">
        <w:tc>
          <w:tcPr>
            <w:tcW w:w="5220" w:type="dxa"/>
          </w:tcPr>
          <w:p w14:paraId="5CDFA65E" w14:textId="77777777" w:rsidR="004B0415" w:rsidRPr="00F51D04" w:rsidRDefault="004B0415" w:rsidP="00ED70EA">
            <w:pPr>
              <w:rPr>
                <w:bCs/>
                <w:color w:val="000000"/>
              </w:rPr>
            </w:pPr>
            <w:r>
              <w:rPr>
                <w:bCs/>
                <w:color w:val="000000"/>
              </w:rPr>
              <w:t>23 en 24/09/19: ‘Gedragsproblemen en agressie’ te Tiel - Nederland</w:t>
            </w:r>
          </w:p>
        </w:tc>
        <w:tc>
          <w:tcPr>
            <w:tcW w:w="3400" w:type="dxa"/>
          </w:tcPr>
          <w:p w14:paraId="0AFE5944" w14:textId="77777777" w:rsidR="004B0415" w:rsidRPr="00F51D04" w:rsidRDefault="004B0415" w:rsidP="00ED70EA">
            <w:pPr>
              <w:rPr>
                <w:color w:val="000000"/>
              </w:rPr>
            </w:pPr>
            <w:r>
              <w:rPr>
                <w:color w:val="000000"/>
              </w:rPr>
              <w:t>Opvoedster</w:t>
            </w:r>
          </w:p>
        </w:tc>
        <w:tc>
          <w:tcPr>
            <w:tcW w:w="1701" w:type="dxa"/>
          </w:tcPr>
          <w:p w14:paraId="5AB33582" w14:textId="77777777" w:rsidR="004B0415" w:rsidRPr="00F51D04" w:rsidRDefault="004B0415" w:rsidP="00ED70EA">
            <w:pPr>
              <w:rPr>
                <w:color w:val="000000"/>
              </w:rPr>
            </w:pPr>
            <w:r w:rsidRPr="00F51D04">
              <w:rPr>
                <w:color w:val="000000"/>
              </w:rPr>
              <w:t>1 persoon</w:t>
            </w:r>
          </w:p>
        </w:tc>
      </w:tr>
      <w:tr w:rsidR="004B0415" w:rsidRPr="00F51D04" w14:paraId="22F6DE2D" w14:textId="77777777" w:rsidTr="00ED70EA">
        <w:tc>
          <w:tcPr>
            <w:tcW w:w="5220" w:type="dxa"/>
          </w:tcPr>
          <w:p w14:paraId="519B2359" w14:textId="77777777" w:rsidR="004B0415" w:rsidRPr="00F51D04" w:rsidRDefault="004B0415" w:rsidP="00ED70EA">
            <w:pPr>
              <w:rPr>
                <w:color w:val="000000"/>
              </w:rPr>
            </w:pPr>
            <w:r>
              <w:rPr>
                <w:color w:val="000000"/>
              </w:rPr>
              <w:t>20/09/19: Infonamiddag werking De Appelboom</w:t>
            </w:r>
          </w:p>
        </w:tc>
        <w:tc>
          <w:tcPr>
            <w:tcW w:w="3400" w:type="dxa"/>
          </w:tcPr>
          <w:p w14:paraId="47A7EF90" w14:textId="77777777" w:rsidR="004B0415" w:rsidRPr="00F51D04" w:rsidRDefault="004B0415" w:rsidP="00ED70EA">
            <w:pPr>
              <w:rPr>
                <w:color w:val="000000"/>
              </w:rPr>
            </w:pPr>
            <w:r w:rsidRPr="00F51D04">
              <w:rPr>
                <w:color w:val="000000"/>
              </w:rPr>
              <w:t>Maatschappelijk werker</w:t>
            </w:r>
          </w:p>
        </w:tc>
        <w:tc>
          <w:tcPr>
            <w:tcW w:w="1701" w:type="dxa"/>
          </w:tcPr>
          <w:p w14:paraId="109E462D" w14:textId="77777777" w:rsidR="004B0415" w:rsidRPr="00F51D04" w:rsidRDefault="004B0415" w:rsidP="00ED70EA">
            <w:pPr>
              <w:rPr>
                <w:color w:val="000000"/>
              </w:rPr>
            </w:pPr>
            <w:r>
              <w:rPr>
                <w:color w:val="000000"/>
              </w:rPr>
              <w:t>10 personen</w:t>
            </w:r>
          </w:p>
        </w:tc>
      </w:tr>
      <w:tr w:rsidR="004B0415" w:rsidRPr="00F51D04" w14:paraId="19FF4CB7" w14:textId="77777777" w:rsidTr="00ED70EA">
        <w:tc>
          <w:tcPr>
            <w:tcW w:w="5220" w:type="dxa"/>
          </w:tcPr>
          <w:p w14:paraId="73B6362B" w14:textId="77777777" w:rsidR="004B0415" w:rsidRDefault="004B0415" w:rsidP="00ED70EA">
            <w:pPr>
              <w:rPr>
                <w:bCs/>
                <w:color w:val="000000"/>
              </w:rPr>
            </w:pPr>
            <w:r>
              <w:rPr>
                <w:bCs/>
                <w:color w:val="000000"/>
              </w:rPr>
              <w:t>24/09/19: LIGANT Netwerkcomité</w:t>
            </w:r>
          </w:p>
        </w:tc>
        <w:tc>
          <w:tcPr>
            <w:tcW w:w="3400" w:type="dxa"/>
          </w:tcPr>
          <w:p w14:paraId="3048F6F3" w14:textId="77777777" w:rsidR="004B0415" w:rsidRDefault="004B0415" w:rsidP="00ED70EA">
            <w:pPr>
              <w:rPr>
                <w:color w:val="000000"/>
              </w:rPr>
            </w:pPr>
            <w:r>
              <w:rPr>
                <w:color w:val="000000"/>
              </w:rPr>
              <w:t>Directeur</w:t>
            </w:r>
          </w:p>
        </w:tc>
        <w:tc>
          <w:tcPr>
            <w:tcW w:w="1701" w:type="dxa"/>
          </w:tcPr>
          <w:p w14:paraId="7A368E55" w14:textId="77777777" w:rsidR="004B0415" w:rsidRPr="00F51D04" w:rsidRDefault="004B0415" w:rsidP="00ED70EA">
            <w:pPr>
              <w:rPr>
                <w:color w:val="000000"/>
              </w:rPr>
            </w:pPr>
            <w:r>
              <w:rPr>
                <w:color w:val="000000"/>
              </w:rPr>
              <w:t>1 persoon</w:t>
            </w:r>
          </w:p>
        </w:tc>
      </w:tr>
      <w:tr w:rsidR="004B0415" w:rsidRPr="00F51D04" w14:paraId="4C8B73A0" w14:textId="77777777" w:rsidTr="00ED70EA">
        <w:tc>
          <w:tcPr>
            <w:tcW w:w="5220" w:type="dxa"/>
          </w:tcPr>
          <w:p w14:paraId="722EC971" w14:textId="77777777" w:rsidR="004B0415" w:rsidRDefault="004B0415" w:rsidP="00ED70EA">
            <w:pPr>
              <w:rPr>
                <w:bCs/>
                <w:color w:val="000000"/>
              </w:rPr>
            </w:pPr>
            <w:r>
              <w:rPr>
                <w:bCs/>
                <w:color w:val="000000"/>
              </w:rPr>
              <w:t>30/09/19: Overleg SAC in Brussel</w:t>
            </w:r>
          </w:p>
        </w:tc>
        <w:tc>
          <w:tcPr>
            <w:tcW w:w="3400" w:type="dxa"/>
          </w:tcPr>
          <w:p w14:paraId="07F2E067" w14:textId="77777777" w:rsidR="004B0415" w:rsidRDefault="004B0415" w:rsidP="00ED70EA">
            <w:pPr>
              <w:rPr>
                <w:color w:val="000000"/>
              </w:rPr>
            </w:pPr>
            <w:r>
              <w:rPr>
                <w:color w:val="000000"/>
              </w:rPr>
              <w:t>Directeur</w:t>
            </w:r>
          </w:p>
        </w:tc>
        <w:tc>
          <w:tcPr>
            <w:tcW w:w="1701" w:type="dxa"/>
          </w:tcPr>
          <w:p w14:paraId="0B9775B6" w14:textId="77777777" w:rsidR="004B0415" w:rsidRPr="00F51D04" w:rsidRDefault="004B0415" w:rsidP="00ED70EA">
            <w:pPr>
              <w:rPr>
                <w:color w:val="000000"/>
              </w:rPr>
            </w:pPr>
            <w:r>
              <w:rPr>
                <w:color w:val="000000"/>
              </w:rPr>
              <w:t>1 persoon</w:t>
            </w:r>
          </w:p>
        </w:tc>
      </w:tr>
      <w:tr w:rsidR="004B0415" w:rsidRPr="00F51D04" w14:paraId="33184F7A" w14:textId="77777777" w:rsidTr="00ED70EA">
        <w:tc>
          <w:tcPr>
            <w:tcW w:w="5220" w:type="dxa"/>
          </w:tcPr>
          <w:p w14:paraId="1CDF96EC" w14:textId="77777777" w:rsidR="004B0415" w:rsidRDefault="004B0415" w:rsidP="00ED70EA">
            <w:pPr>
              <w:rPr>
                <w:bCs/>
                <w:color w:val="000000"/>
              </w:rPr>
            </w:pPr>
            <w:r>
              <w:rPr>
                <w:bCs/>
                <w:color w:val="000000"/>
              </w:rPr>
              <w:t>01/10/19: Ouderbetrokkenheid in jouw organisatie te Brussel</w:t>
            </w:r>
          </w:p>
        </w:tc>
        <w:tc>
          <w:tcPr>
            <w:tcW w:w="3400" w:type="dxa"/>
          </w:tcPr>
          <w:p w14:paraId="48AD8E63" w14:textId="77777777" w:rsidR="004B0415" w:rsidRDefault="004B0415" w:rsidP="00ED70EA">
            <w:pPr>
              <w:rPr>
                <w:color w:val="000000"/>
              </w:rPr>
            </w:pPr>
            <w:r>
              <w:rPr>
                <w:color w:val="000000"/>
              </w:rPr>
              <w:t>Opvoedsters</w:t>
            </w:r>
          </w:p>
        </w:tc>
        <w:tc>
          <w:tcPr>
            <w:tcW w:w="1701" w:type="dxa"/>
          </w:tcPr>
          <w:p w14:paraId="453C3DB6" w14:textId="77777777" w:rsidR="004B0415" w:rsidRDefault="004B0415" w:rsidP="00ED70EA">
            <w:pPr>
              <w:rPr>
                <w:color w:val="000000"/>
              </w:rPr>
            </w:pPr>
            <w:r>
              <w:rPr>
                <w:color w:val="000000"/>
              </w:rPr>
              <w:t>2 personen</w:t>
            </w:r>
          </w:p>
        </w:tc>
      </w:tr>
      <w:tr w:rsidR="004B0415" w:rsidRPr="00F51D04" w14:paraId="66B228AE" w14:textId="77777777" w:rsidTr="00ED70EA">
        <w:tc>
          <w:tcPr>
            <w:tcW w:w="5220" w:type="dxa"/>
          </w:tcPr>
          <w:p w14:paraId="46ADC56D" w14:textId="77777777" w:rsidR="004B0415" w:rsidRDefault="004B0415" w:rsidP="00ED70EA">
            <w:pPr>
              <w:rPr>
                <w:bCs/>
                <w:color w:val="000000"/>
              </w:rPr>
            </w:pPr>
            <w:r>
              <w:rPr>
                <w:bCs/>
                <w:color w:val="000000"/>
              </w:rPr>
              <w:t>16/10/19: CAR-overleg</w:t>
            </w:r>
          </w:p>
        </w:tc>
        <w:tc>
          <w:tcPr>
            <w:tcW w:w="3400" w:type="dxa"/>
          </w:tcPr>
          <w:p w14:paraId="137BB2BA" w14:textId="77777777" w:rsidR="004B0415" w:rsidRDefault="004B0415" w:rsidP="00ED70EA">
            <w:pPr>
              <w:rPr>
                <w:color w:val="000000"/>
              </w:rPr>
            </w:pPr>
            <w:r>
              <w:rPr>
                <w:color w:val="000000"/>
              </w:rPr>
              <w:t>Directeur</w:t>
            </w:r>
          </w:p>
          <w:p w14:paraId="0B845208" w14:textId="77777777" w:rsidR="004B0415" w:rsidRDefault="004B0415" w:rsidP="00ED70EA">
            <w:pPr>
              <w:rPr>
                <w:color w:val="000000"/>
              </w:rPr>
            </w:pPr>
            <w:r>
              <w:rPr>
                <w:color w:val="000000"/>
              </w:rPr>
              <w:t>Orthopedagoge</w:t>
            </w:r>
          </w:p>
        </w:tc>
        <w:tc>
          <w:tcPr>
            <w:tcW w:w="1701" w:type="dxa"/>
          </w:tcPr>
          <w:p w14:paraId="6E4BA2D1" w14:textId="77777777" w:rsidR="004B0415" w:rsidRPr="00F51D04" w:rsidRDefault="004B0415" w:rsidP="00ED70EA">
            <w:pPr>
              <w:rPr>
                <w:color w:val="000000"/>
              </w:rPr>
            </w:pPr>
            <w:r>
              <w:rPr>
                <w:color w:val="000000"/>
              </w:rPr>
              <w:t>2 personen</w:t>
            </w:r>
          </w:p>
        </w:tc>
      </w:tr>
      <w:tr w:rsidR="004B0415" w:rsidRPr="009A795A" w14:paraId="269139DF" w14:textId="77777777" w:rsidTr="00ED70EA">
        <w:tc>
          <w:tcPr>
            <w:tcW w:w="5220" w:type="dxa"/>
          </w:tcPr>
          <w:p w14:paraId="5BCF85AF" w14:textId="77777777" w:rsidR="004B0415" w:rsidRDefault="004B0415" w:rsidP="00ED70EA">
            <w:pPr>
              <w:rPr>
                <w:bCs/>
                <w:color w:val="000000"/>
              </w:rPr>
            </w:pPr>
            <w:r>
              <w:rPr>
                <w:bCs/>
                <w:color w:val="000000"/>
              </w:rPr>
              <w:t>18/10/19: EAL-overleg De Bloesem</w:t>
            </w:r>
          </w:p>
        </w:tc>
        <w:tc>
          <w:tcPr>
            <w:tcW w:w="3400" w:type="dxa"/>
          </w:tcPr>
          <w:p w14:paraId="434868AF" w14:textId="77777777" w:rsidR="004B0415" w:rsidRDefault="004B0415" w:rsidP="00ED70EA">
            <w:pPr>
              <w:rPr>
                <w:color w:val="000000"/>
              </w:rPr>
            </w:pPr>
            <w:r>
              <w:rPr>
                <w:color w:val="000000"/>
              </w:rPr>
              <w:t>Maatschappelijk werker</w:t>
            </w:r>
          </w:p>
        </w:tc>
        <w:tc>
          <w:tcPr>
            <w:tcW w:w="1701" w:type="dxa"/>
          </w:tcPr>
          <w:p w14:paraId="4BE4E0CF" w14:textId="77777777" w:rsidR="004B0415" w:rsidRPr="00F51D04" w:rsidRDefault="004B0415" w:rsidP="00ED70EA">
            <w:pPr>
              <w:rPr>
                <w:color w:val="000000"/>
              </w:rPr>
            </w:pPr>
            <w:r>
              <w:rPr>
                <w:color w:val="000000"/>
              </w:rPr>
              <w:t>1 persoon</w:t>
            </w:r>
          </w:p>
        </w:tc>
      </w:tr>
      <w:tr w:rsidR="004B0415" w:rsidRPr="009A795A" w14:paraId="1A2BBF67" w14:textId="77777777" w:rsidTr="00ED70EA">
        <w:tc>
          <w:tcPr>
            <w:tcW w:w="5220" w:type="dxa"/>
          </w:tcPr>
          <w:p w14:paraId="2C65DD3B" w14:textId="77777777" w:rsidR="004B0415" w:rsidRDefault="004B0415" w:rsidP="00ED70EA">
            <w:pPr>
              <w:rPr>
                <w:bCs/>
                <w:color w:val="000000"/>
              </w:rPr>
            </w:pPr>
            <w:r>
              <w:rPr>
                <w:bCs/>
                <w:color w:val="000000"/>
              </w:rPr>
              <w:t>21/10/19: Dialoogmoment diagnostiek te Sint-Truiden</w:t>
            </w:r>
          </w:p>
        </w:tc>
        <w:tc>
          <w:tcPr>
            <w:tcW w:w="3400" w:type="dxa"/>
          </w:tcPr>
          <w:p w14:paraId="5AE4E345" w14:textId="77777777" w:rsidR="004B0415" w:rsidRDefault="004B0415" w:rsidP="00ED70EA">
            <w:pPr>
              <w:rPr>
                <w:color w:val="000000"/>
              </w:rPr>
            </w:pPr>
            <w:r>
              <w:rPr>
                <w:color w:val="000000"/>
              </w:rPr>
              <w:t>Directeur</w:t>
            </w:r>
          </w:p>
        </w:tc>
        <w:tc>
          <w:tcPr>
            <w:tcW w:w="1701" w:type="dxa"/>
          </w:tcPr>
          <w:p w14:paraId="19EFA8CF" w14:textId="77777777" w:rsidR="004B0415" w:rsidRPr="00F51D04" w:rsidRDefault="004B0415" w:rsidP="00ED70EA">
            <w:pPr>
              <w:rPr>
                <w:color w:val="000000"/>
              </w:rPr>
            </w:pPr>
            <w:r>
              <w:rPr>
                <w:color w:val="000000"/>
              </w:rPr>
              <w:t>1 persoon</w:t>
            </w:r>
          </w:p>
        </w:tc>
      </w:tr>
      <w:tr w:rsidR="004B0415" w:rsidRPr="009A795A" w14:paraId="4C03E9BD" w14:textId="77777777" w:rsidTr="00ED70EA">
        <w:tc>
          <w:tcPr>
            <w:tcW w:w="5220" w:type="dxa"/>
          </w:tcPr>
          <w:p w14:paraId="1B5AA0B8" w14:textId="77777777" w:rsidR="004B0415" w:rsidRDefault="004B0415" w:rsidP="00ED70EA">
            <w:pPr>
              <w:rPr>
                <w:bCs/>
                <w:color w:val="000000"/>
              </w:rPr>
            </w:pPr>
            <w:r>
              <w:rPr>
                <w:bCs/>
                <w:color w:val="000000"/>
              </w:rPr>
              <w:t>21/10/19: IFIC Webinar</w:t>
            </w:r>
          </w:p>
        </w:tc>
        <w:tc>
          <w:tcPr>
            <w:tcW w:w="3400" w:type="dxa"/>
          </w:tcPr>
          <w:p w14:paraId="7ED48590" w14:textId="77777777" w:rsidR="004B0415" w:rsidRDefault="004B0415" w:rsidP="00ED70EA">
            <w:pPr>
              <w:rPr>
                <w:color w:val="000000"/>
              </w:rPr>
            </w:pPr>
            <w:r>
              <w:rPr>
                <w:color w:val="000000"/>
              </w:rPr>
              <w:t>Maatschappelijk werker</w:t>
            </w:r>
          </w:p>
        </w:tc>
        <w:tc>
          <w:tcPr>
            <w:tcW w:w="1701" w:type="dxa"/>
          </w:tcPr>
          <w:p w14:paraId="3A14D388" w14:textId="77777777" w:rsidR="004B0415" w:rsidRPr="00F51D04" w:rsidRDefault="004B0415" w:rsidP="00ED70EA">
            <w:pPr>
              <w:rPr>
                <w:color w:val="000000"/>
              </w:rPr>
            </w:pPr>
            <w:r>
              <w:rPr>
                <w:color w:val="000000"/>
              </w:rPr>
              <w:t>1 persoon</w:t>
            </w:r>
          </w:p>
        </w:tc>
      </w:tr>
      <w:tr w:rsidR="004B0415" w:rsidRPr="009A795A" w14:paraId="25BB7E08" w14:textId="77777777" w:rsidTr="00ED70EA">
        <w:tc>
          <w:tcPr>
            <w:tcW w:w="5220" w:type="dxa"/>
          </w:tcPr>
          <w:p w14:paraId="4D2ACFA0" w14:textId="77777777" w:rsidR="004B0415" w:rsidRPr="00F51D04" w:rsidRDefault="004B0415" w:rsidP="00ED70EA">
            <w:pPr>
              <w:rPr>
                <w:bCs/>
                <w:color w:val="000000"/>
              </w:rPr>
            </w:pPr>
            <w:r>
              <w:rPr>
                <w:bCs/>
                <w:color w:val="000000"/>
              </w:rPr>
              <w:t>21/10/19: Studiedag ‘</w:t>
            </w:r>
            <w:proofErr w:type="spellStart"/>
            <w:r>
              <w:rPr>
                <w:bCs/>
                <w:color w:val="000000"/>
              </w:rPr>
              <w:t>Morfosyntaxis</w:t>
            </w:r>
            <w:proofErr w:type="spellEnd"/>
            <w:r>
              <w:rPr>
                <w:bCs/>
                <w:color w:val="000000"/>
              </w:rPr>
              <w:t xml:space="preserve"> doelgericht stimuleren bij kinderen met taalontwikkelings-problemen’ te Hasselt</w:t>
            </w:r>
          </w:p>
        </w:tc>
        <w:tc>
          <w:tcPr>
            <w:tcW w:w="3400" w:type="dxa"/>
          </w:tcPr>
          <w:p w14:paraId="7E6C1067" w14:textId="77777777" w:rsidR="004B0415" w:rsidRPr="00F51D04" w:rsidRDefault="004B0415" w:rsidP="00ED70EA">
            <w:pPr>
              <w:rPr>
                <w:color w:val="000000"/>
              </w:rPr>
            </w:pPr>
            <w:r>
              <w:rPr>
                <w:color w:val="000000"/>
              </w:rPr>
              <w:t>Logopediste</w:t>
            </w:r>
          </w:p>
        </w:tc>
        <w:tc>
          <w:tcPr>
            <w:tcW w:w="1701" w:type="dxa"/>
          </w:tcPr>
          <w:p w14:paraId="12BE331C" w14:textId="77777777" w:rsidR="004B0415" w:rsidRPr="00F51D04" w:rsidRDefault="004B0415" w:rsidP="00ED70EA">
            <w:pPr>
              <w:rPr>
                <w:color w:val="000000"/>
              </w:rPr>
            </w:pPr>
            <w:r w:rsidRPr="00F51D04">
              <w:rPr>
                <w:color w:val="000000"/>
              </w:rPr>
              <w:t>1 persoon</w:t>
            </w:r>
          </w:p>
        </w:tc>
      </w:tr>
      <w:tr w:rsidR="004B0415" w:rsidRPr="009A795A" w14:paraId="5091F9D4" w14:textId="77777777" w:rsidTr="00ED70EA">
        <w:tc>
          <w:tcPr>
            <w:tcW w:w="5220" w:type="dxa"/>
          </w:tcPr>
          <w:p w14:paraId="24DECFFA" w14:textId="77777777" w:rsidR="004B0415" w:rsidRDefault="004B0415" w:rsidP="00ED70EA">
            <w:pPr>
              <w:rPr>
                <w:bCs/>
                <w:color w:val="000000"/>
              </w:rPr>
            </w:pPr>
            <w:r>
              <w:rPr>
                <w:bCs/>
                <w:color w:val="000000"/>
              </w:rPr>
              <w:t xml:space="preserve">25/10/19: </w:t>
            </w:r>
            <w:proofErr w:type="spellStart"/>
            <w:r>
              <w:rPr>
                <w:bCs/>
                <w:color w:val="000000"/>
              </w:rPr>
              <w:t>TzT</w:t>
            </w:r>
            <w:proofErr w:type="spellEnd"/>
            <w:r>
              <w:rPr>
                <w:bCs/>
                <w:color w:val="000000"/>
              </w:rPr>
              <w:t xml:space="preserve"> </w:t>
            </w:r>
            <w:proofErr w:type="spellStart"/>
            <w:r>
              <w:rPr>
                <w:bCs/>
                <w:color w:val="000000"/>
              </w:rPr>
              <w:t>Ligant</w:t>
            </w:r>
            <w:proofErr w:type="spellEnd"/>
          </w:p>
        </w:tc>
        <w:tc>
          <w:tcPr>
            <w:tcW w:w="3400" w:type="dxa"/>
          </w:tcPr>
          <w:p w14:paraId="12DD5FD9" w14:textId="77777777" w:rsidR="004B0415" w:rsidRDefault="004B0415" w:rsidP="00ED70EA">
            <w:pPr>
              <w:rPr>
                <w:color w:val="000000"/>
              </w:rPr>
            </w:pPr>
            <w:r>
              <w:rPr>
                <w:color w:val="000000"/>
              </w:rPr>
              <w:t>Orthopedagoge</w:t>
            </w:r>
          </w:p>
        </w:tc>
        <w:tc>
          <w:tcPr>
            <w:tcW w:w="1701" w:type="dxa"/>
          </w:tcPr>
          <w:p w14:paraId="51B2B9E2" w14:textId="77777777" w:rsidR="004B0415" w:rsidRPr="00F51D04" w:rsidRDefault="004B0415" w:rsidP="00ED70EA">
            <w:pPr>
              <w:rPr>
                <w:color w:val="000000"/>
              </w:rPr>
            </w:pPr>
            <w:r>
              <w:rPr>
                <w:color w:val="000000"/>
              </w:rPr>
              <w:t>1 persoon</w:t>
            </w:r>
          </w:p>
        </w:tc>
      </w:tr>
      <w:tr w:rsidR="004B0415" w:rsidRPr="009A795A" w14:paraId="407C69EB" w14:textId="77777777" w:rsidTr="00ED70EA">
        <w:tc>
          <w:tcPr>
            <w:tcW w:w="5220" w:type="dxa"/>
          </w:tcPr>
          <w:p w14:paraId="0B2A14FB" w14:textId="77777777" w:rsidR="004B0415" w:rsidRPr="00F51D04" w:rsidRDefault="004B0415" w:rsidP="00ED70EA">
            <w:pPr>
              <w:rPr>
                <w:bCs/>
                <w:color w:val="000000"/>
              </w:rPr>
            </w:pPr>
            <w:r>
              <w:rPr>
                <w:bCs/>
                <w:color w:val="000000"/>
              </w:rPr>
              <w:t xml:space="preserve">07/11/19: Studiedag ‘Het belang van </w:t>
            </w:r>
            <w:proofErr w:type="spellStart"/>
            <w:r>
              <w:rPr>
                <w:bCs/>
                <w:color w:val="000000"/>
              </w:rPr>
              <w:t>vroegdetectie</w:t>
            </w:r>
            <w:proofErr w:type="spellEnd"/>
            <w:r>
              <w:rPr>
                <w:bCs/>
                <w:color w:val="000000"/>
              </w:rPr>
              <w:t xml:space="preserve"> en </w:t>
            </w:r>
            <w:proofErr w:type="spellStart"/>
            <w:r>
              <w:rPr>
                <w:bCs/>
                <w:color w:val="000000"/>
              </w:rPr>
              <w:t>vroeginterventie</w:t>
            </w:r>
            <w:proofErr w:type="spellEnd"/>
            <w:r>
              <w:rPr>
                <w:bCs/>
                <w:color w:val="000000"/>
              </w:rPr>
              <w:t xml:space="preserve"> en strategieën om er mee om te gaan’ te Antwerpen</w:t>
            </w:r>
          </w:p>
        </w:tc>
        <w:tc>
          <w:tcPr>
            <w:tcW w:w="3400" w:type="dxa"/>
          </w:tcPr>
          <w:p w14:paraId="6873A84A" w14:textId="77777777" w:rsidR="004B0415" w:rsidRPr="00F51D04" w:rsidRDefault="004B0415" w:rsidP="00ED70EA">
            <w:pPr>
              <w:rPr>
                <w:color w:val="000000"/>
              </w:rPr>
            </w:pPr>
            <w:r>
              <w:rPr>
                <w:color w:val="000000"/>
              </w:rPr>
              <w:t>Logopediste</w:t>
            </w:r>
          </w:p>
        </w:tc>
        <w:tc>
          <w:tcPr>
            <w:tcW w:w="1701" w:type="dxa"/>
          </w:tcPr>
          <w:p w14:paraId="380C072F" w14:textId="77777777" w:rsidR="004B0415" w:rsidRPr="00F51D04" w:rsidRDefault="004B0415" w:rsidP="00ED70EA">
            <w:pPr>
              <w:rPr>
                <w:color w:val="000000"/>
              </w:rPr>
            </w:pPr>
            <w:r w:rsidRPr="00F51D04">
              <w:rPr>
                <w:color w:val="000000"/>
              </w:rPr>
              <w:t>1 persoon</w:t>
            </w:r>
          </w:p>
        </w:tc>
      </w:tr>
      <w:tr w:rsidR="004B0415" w:rsidRPr="00AC6E84" w14:paraId="26F2652A" w14:textId="77777777" w:rsidTr="00ED70EA">
        <w:tc>
          <w:tcPr>
            <w:tcW w:w="5220" w:type="dxa"/>
          </w:tcPr>
          <w:p w14:paraId="7FF84006" w14:textId="77777777" w:rsidR="004B0415" w:rsidRDefault="004B0415" w:rsidP="00ED70EA">
            <w:pPr>
              <w:rPr>
                <w:bCs/>
                <w:color w:val="000000"/>
              </w:rPr>
            </w:pPr>
            <w:r>
              <w:rPr>
                <w:bCs/>
                <w:color w:val="000000"/>
              </w:rPr>
              <w:lastRenderedPageBreak/>
              <w:t>18+19/11/19: Cursus ‘Emoties begrijpen en verhelderen’ te Dordrecht - Nederland</w:t>
            </w:r>
          </w:p>
        </w:tc>
        <w:tc>
          <w:tcPr>
            <w:tcW w:w="3400" w:type="dxa"/>
          </w:tcPr>
          <w:p w14:paraId="71BD1658" w14:textId="77777777" w:rsidR="004B0415" w:rsidRDefault="004B0415" w:rsidP="00ED70EA">
            <w:r>
              <w:t>Opvoedsters</w:t>
            </w:r>
          </w:p>
        </w:tc>
        <w:tc>
          <w:tcPr>
            <w:tcW w:w="1701" w:type="dxa"/>
          </w:tcPr>
          <w:p w14:paraId="7E0F2B05" w14:textId="77777777" w:rsidR="004B0415" w:rsidRDefault="004B0415" w:rsidP="00ED70EA">
            <w:r>
              <w:t>2 personen</w:t>
            </w:r>
          </w:p>
        </w:tc>
      </w:tr>
      <w:tr w:rsidR="004B0415" w:rsidRPr="00AC6E84" w14:paraId="6E60313D" w14:textId="77777777" w:rsidTr="00ED70EA">
        <w:tc>
          <w:tcPr>
            <w:tcW w:w="5220" w:type="dxa"/>
          </w:tcPr>
          <w:p w14:paraId="3C1FC9F6" w14:textId="77777777" w:rsidR="004B0415" w:rsidRDefault="004B0415" w:rsidP="00ED70EA">
            <w:pPr>
              <w:rPr>
                <w:bCs/>
                <w:color w:val="000000"/>
              </w:rPr>
            </w:pPr>
            <w:r>
              <w:rPr>
                <w:bCs/>
                <w:color w:val="000000"/>
              </w:rPr>
              <w:t>26/11/19: ‘Masterclassweek Autisme’ te Genk ingericht door Autisme Centraal</w:t>
            </w:r>
          </w:p>
        </w:tc>
        <w:tc>
          <w:tcPr>
            <w:tcW w:w="3400" w:type="dxa"/>
          </w:tcPr>
          <w:p w14:paraId="2A93A3B5" w14:textId="77777777" w:rsidR="004B0415" w:rsidRDefault="004B0415" w:rsidP="00ED70EA">
            <w:r>
              <w:t>Opvoedster</w:t>
            </w:r>
          </w:p>
        </w:tc>
        <w:tc>
          <w:tcPr>
            <w:tcW w:w="1701" w:type="dxa"/>
          </w:tcPr>
          <w:p w14:paraId="7CFC1936" w14:textId="77777777" w:rsidR="004B0415" w:rsidRDefault="004B0415" w:rsidP="00ED70EA">
            <w:r>
              <w:t>1 persoon</w:t>
            </w:r>
          </w:p>
        </w:tc>
      </w:tr>
      <w:tr w:rsidR="004B0415" w:rsidRPr="00AC6E84" w14:paraId="1E14F128" w14:textId="77777777" w:rsidTr="00ED70EA">
        <w:tc>
          <w:tcPr>
            <w:tcW w:w="5220" w:type="dxa"/>
          </w:tcPr>
          <w:p w14:paraId="7B4DDE7A" w14:textId="77777777" w:rsidR="004B0415" w:rsidRDefault="004B0415" w:rsidP="00ED70EA">
            <w:pPr>
              <w:rPr>
                <w:bCs/>
                <w:color w:val="000000"/>
              </w:rPr>
            </w:pPr>
            <w:r>
              <w:rPr>
                <w:bCs/>
                <w:color w:val="000000"/>
              </w:rPr>
              <w:t>26/11/19: Wissel-leren door COS</w:t>
            </w:r>
          </w:p>
        </w:tc>
        <w:tc>
          <w:tcPr>
            <w:tcW w:w="3400" w:type="dxa"/>
          </w:tcPr>
          <w:p w14:paraId="755CEF1E" w14:textId="77777777" w:rsidR="004B0415" w:rsidRDefault="004B0415" w:rsidP="00ED70EA">
            <w:r>
              <w:t>In De Appelboom</w:t>
            </w:r>
          </w:p>
        </w:tc>
        <w:tc>
          <w:tcPr>
            <w:tcW w:w="1701" w:type="dxa"/>
          </w:tcPr>
          <w:p w14:paraId="094E5B65" w14:textId="77777777" w:rsidR="004B0415" w:rsidRDefault="004B0415" w:rsidP="00ED70EA">
            <w:r>
              <w:t>1 persoon</w:t>
            </w:r>
          </w:p>
        </w:tc>
      </w:tr>
      <w:tr w:rsidR="004B0415" w:rsidRPr="00AC6E84" w14:paraId="7D2382D7" w14:textId="77777777" w:rsidTr="00ED70EA">
        <w:tc>
          <w:tcPr>
            <w:tcW w:w="5220" w:type="dxa"/>
          </w:tcPr>
          <w:p w14:paraId="24745F9A" w14:textId="77777777" w:rsidR="004B0415" w:rsidRDefault="004B0415" w:rsidP="00ED70EA">
            <w:pPr>
              <w:rPr>
                <w:bCs/>
                <w:color w:val="000000"/>
              </w:rPr>
            </w:pPr>
            <w:r>
              <w:rPr>
                <w:bCs/>
                <w:color w:val="000000"/>
              </w:rPr>
              <w:t>27/11/19: Wissel-leren VZW Merlijn</w:t>
            </w:r>
          </w:p>
        </w:tc>
        <w:tc>
          <w:tcPr>
            <w:tcW w:w="3400" w:type="dxa"/>
          </w:tcPr>
          <w:p w14:paraId="1F846925" w14:textId="77777777" w:rsidR="004B0415" w:rsidRDefault="004B0415" w:rsidP="00ED70EA">
            <w:r>
              <w:t>2 Orthopedagoges</w:t>
            </w:r>
          </w:p>
          <w:p w14:paraId="35C26DE2" w14:textId="77777777" w:rsidR="004B0415" w:rsidRDefault="004B0415" w:rsidP="00ED70EA">
            <w:r>
              <w:t>Maatschappelijk werker</w:t>
            </w:r>
          </w:p>
        </w:tc>
        <w:tc>
          <w:tcPr>
            <w:tcW w:w="1701" w:type="dxa"/>
          </w:tcPr>
          <w:p w14:paraId="7EFE4ED7" w14:textId="77777777" w:rsidR="004B0415" w:rsidRDefault="004B0415" w:rsidP="00ED70EA">
            <w:r>
              <w:t>1 persoon</w:t>
            </w:r>
          </w:p>
        </w:tc>
      </w:tr>
      <w:tr w:rsidR="004B0415" w:rsidRPr="00AC6E84" w14:paraId="26B11273" w14:textId="77777777" w:rsidTr="00ED70EA">
        <w:tc>
          <w:tcPr>
            <w:tcW w:w="10321" w:type="dxa"/>
            <w:gridSpan w:val="3"/>
          </w:tcPr>
          <w:p w14:paraId="565F724F" w14:textId="77777777" w:rsidR="004B0415" w:rsidRPr="00AC6E84" w:rsidRDefault="004B0415" w:rsidP="00ED70EA">
            <w:r w:rsidRPr="00AC6E84">
              <w:rPr>
                <w:b/>
                <w:bCs/>
                <w:color w:val="0000FF"/>
              </w:rPr>
              <w:t xml:space="preserve">CLIENTGERICHTE WERKBEZOEKEN </w:t>
            </w:r>
            <w:r>
              <w:rPr>
                <w:b/>
                <w:bCs/>
                <w:color w:val="0000FF"/>
              </w:rPr>
              <w:t>–</w:t>
            </w:r>
            <w:r w:rsidRPr="00AC6E84">
              <w:rPr>
                <w:b/>
                <w:bCs/>
                <w:color w:val="0000FF"/>
              </w:rPr>
              <w:t xml:space="preserve"> OVERLEGMOMENTEN</w:t>
            </w:r>
            <w:r>
              <w:rPr>
                <w:b/>
                <w:bCs/>
                <w:color w:val="0000FF"/>
              </w:rPr>
              <w:t xml:space="preserve"> </w:t>
            </w:r>
            <w:r w:rsidRPr="00AC6E84">
              <w:rPr>
                <w:b/>
                <w:bCs/>
                <w:color w:val="0000FF"/>
              </w:rPr>
              <w:t xml:space="preserve"> </w:t>
            </w:r>
          </w:p>
        </w:tc>
      </w:tr>
      <w:tr w:rsidR="004B0415" w:rsidRPr="00AC6E84" w14:paraId="33008375" w14:textId="77777777" w:rsidTr="00ED70EA">
        <w:tc>
          <w:tcPr>
            <w:tcW w:w="5220" w:type="dxa"/>
          </w:tcPr>
          <w:p w14:paraId="721D7FC5" w14:textId="77777777" w:rsidR="004B0415" w:rsidRPr="00AC6E84" w:rsidRDefault="004B0415" w:rsidP="00ED70EA">
            <w:pPr>
              <w:rPr>
                <w:bCs/>
              </w:rPr>
            </w:pPr>
            <w:r>
              <w:rPr>
                <w:bCs/>
              </w:rPr>
              <w:t>07/01/19: Overleg doorverwijzing patiënt in Dilsen-Stokkem</w:t>
            </w:r>
          </w:p>
        </w:tc>
        <w:tc>
          <w:tcPr>
            <w:tcW w:w="3400" w:type="dxa"/>
          </w:tcPr>
          <w:p w14:paraId="70BB9908" w14:textId="77777777" w:rsidR="004B0415" w:rsidRPr="00AC6E84" w:rsidRDefault="004B0415" w:rsidP="00ED70EA">
            <w:r>
              <w:t>Opvoedster</w:t>
            </w:r>
          </w:p>
        </w:tc>
        <w:tc>
          <w:tcPr>
            <w:tcW w:w="1701" w:type="dxa"/>
          </w:tcPr>
          <w:p w14:paraId="67EABA78" w14:textId="77777777" w:rsidR="004B0415" w:rsidRPr="00AC6E84" w:rsidRDefault="004B0415" w:rsidP="00ED70EA">
            <w:r>
              <w:t>1 persoon</w:t>
            </w:r>
          </w:p>
        </w:tc>
      </w:tr>
      <w:tr w:rsidR="004B0415" w:rsidRPr="00AC6E84" w14:paraId="7BE5EBB8" w14:textId="77777777" w:rsidTr="00ED70EA">
        <w:tc>
          <w:tcPr>
            <w:tcW w:w="5220" w:type="dxa"/>
          </w:tcPr>
          <w:p w14:paraId="35BFEEA1" w14:textId="77777777" w:rsidR="004B0415" w:rsidRDefault="004B0415" w:rsidP="00ED70EA">
            <w:pPr>
              <w:rPr>
                <w:bCs/>
              </w:rPr>
            </w:pPr>
            <w:r>
              <w:rPr>
                <w:bCs/>
              </w:rPr>
              <w:t>09/01/19: Intake patiënt</w:t>
            </w:r>
          </w:p>
        </w:tc>
        <w:tc>
          <w:tcPr>
            <w:tcW w:w="3400" w:type="dxa"/>
          </w:tcPr>
          <w:p w14:paraId="1F326923" w14:textId="77777777" w:rsidR="004B0415" w:rsidRDefault="004B0415" w:rsidP="00ED70EA">
            <w:r>
              <w:t>Kinderarts</w:t>
            </w:r>
          </w:p>
          <w:p w14:paraId="6BF8249A" w14:textId="77777777" w:rsidR="004B0415" w:rsidRDefault="004B0415" w:rsidP="00ED70EA">
            <w:r>
              <w:t>Orthopedagoge</w:t>
            </w:r>
          </w:p>
          <w:p w14:paraId="29A10D53" w14:textId="77777777" w:rsidR="004B0415" w:rsidRDefault="004B0415" w:rsidP="00ED70EA">
            <w:r>
              <w:t>Maatschappelijk werker</w:t>
            </w:r>
          </w:p>
        </w:tc>
        <w:tc>
          <w:tcPr>
            <w:tcW w:w="1701" w:type="dxa"/>
          </w:tcPr>
          <w:p w14:paraId="2288F9DA" w14:textId="77777777" w:rsidR="004B0415" w:rsidRDefault="004B0415" w:rsidP="00ED70EA">
            <w:r>
              <w:t>3 personen</w:t>
            </w:r>
          </w:p>
        </w:tc>
      </w:tr>
      <w:tr w:rsidR="004B0415" w:rsidRPr="00AC6E84" w14:paraId="6894C975" w14:textId="77777777" w:rsidTr="00ED70EA">
        <w:tc>
          <w:tcPr>
            <w:tcW w:w="5220" w:type="dxa"/>
          </w:tcPr>
          <w:p w14:paraId="3E90F5A5" w14:textId="77777777" w:rsidR="004B0415" w:rsidRDefault="004B0415" w:rsidP="00ED70EA">
            <w:pPr>
              <w:rPr>
                <w:bCs/>
              </w:rPr>
            </w:pPr>
            <w:r>
              <w:rPr>
                <w:bCs/>
              </w:rPr>
              <w:t>07/02/19: Nazorggesprek patiënt</w:t>
            </w:r>
          </w:p>
        </w:tc>
        <w:tc>
          <w:tcPr>
            <w:tcW w:w="3400" w:type="dxa"/>
          </w:tcPr>
          <w:p w14:paraId="5A2C81E6" w14:textId="77777777" w:rsidR="004B0415" w:rsidRDefault="004B0415" w:rsidP="00ED70EA">
            <w:r>
              <w:t>Opvoedster</w:t>
            </w:r>
          </w:p>
        </w:tc>
        <w:tc>
          <w:tcPr>
            <w:tcW w:w="1701" w:type="dxa"/>
          </w:tcPr>
          <w:p w14:paraId="78802EEA" w14:textId="77777777" w:rsidR="004B0415" w:rsidRDefault="004B0415" w:rsidP="00ED70EA">
            <w:r>
              <w:t>1 persoon</w:t>
            </w:r>
          </w:p>
        </w:tc>
      </w:tr>
      <w:tr w:rsidR="004B0415" w:rsidRPr="00AC6E84" w14:paraId="39D7390F" w14:textId="77777777" w:rsidTr="00ED70EA">
        <w:tc>
          <w:tcPr>
            <w:tcW w:w="5220" w:type="dxa"/>
          </w:tcPr>
          <w:p w14:paraId="2F01707C" w14:textId="77777777" w:rsidR="004B0415" w:rsidRDefault="004B0415" w:rsidP="00ED70EA">
            <w:pPr>
              <w:rPr>
                <w:bCs/>
              </w:rPr>
            </w:pPr>
            <w:r>
              <w:rPr>
                <w:bCs/>
              </w:rPr>
              <w:t xml:space="preserve">12/02/19: Observatie patiënt </w:t>
            </w:r>
            <w:r w:rsidRPr="0028664F">
              <w:rPr>
                <w:bCs/>
                <w:color w:val="000000"/>
              </w:rPr>
              <w:t>door De Luchtballon</w:t>
            </w:r>
          </w:p>
        </w:tc>
        <w:tc>
          <w:tcPr>
            <w:tcW w:w="3400" w:type="dxa"/>
          </w:tcPr>
          <w:p w14:paraId="65451CDC" w14:textId="77777777" w:rsidR="004B0415" w:rsidRDefault="004B0415" w:rsidP="00ED70EA">
            <w:r>
              <w:t>In de leefgroep</w:t>
            </w:r>
          </w:p>
        </w:tc>
        <w:tc>
          <w:tcPr>
            <w:tcW w:w="1701" w:type="dxa"/>
          </w:tcPr>
          <w:p w14:paraId="27711FA1" w14:textId="77777777" w:rsidR="004B0415" w:rsidRDefault="004B0415" w:rsidP="00ED70EA"/>
        </w:tc>
      </w:tr>
      <w:tr w:rsidR="004B0415" w:rsidRPr="00AC6E84" w14:paraId="2D6A383F" w14:textId="77777777" w:rsidTr="00ED70EA">
        <w:tc>
          <w:tcPr>
            <w:tcW w:w="5220" w:type="dxa"/>
          </w:tcPr>
          <w:p w14:paraId="10B4B890" w14:textId="77777777" w:rsidR="004B0415" w:rsidRPr="00AC6E84" w:rsidRDefault="004B0415" w:rsidP="00ED70EA">
            <w:pPr>
              <w:rPr>
                <w:bCs/>
              </w:rPr>
            </w:pPr>
            <w:r>
              <w:rPr>
                <w:bCs/>
              </w:rPr>
              <w:t>13/02/19: Bezoek patiënt in De Luchtballon</w:t>
            </w:r>
          </w:p>
        </w:tc>
        <w:tc>
          <w:tcPr>
            <w:tcW w:w="3400" w:type="dxa"/>
          </w:tcPr>
          <w:p w14:paraId="00192410" w14:textId="77777777" w:rsidR="004B0415" w:rsidRPr="00AC6E84" w:rsidRDefault="004B0415" w:rsidP="00ED70EA">
            <w:r>
              <w:t>Opvoedster</w:t>
            </w:r>
          </w:p>
        </w:tc>
        <w:tc>
          <w:tcPr>
            <w:tcW w:w="1701" w:type="dxa"/>
          </w:tcPr>
          <w:p w14:paraId="5F8932AE" w14:textId="77777777" w:rsidR="004B0415" w:rsidRPr="00AC6E84" w:rsidRDefault="004B0415" w:rsidP="00ED70EA">
            <w:r>
              <w:t>1 persoon</w:t>
            </w:r>
          </w:p>
        </w:tc>
      </w:tr>
      <w:tr w:rsidR="004B0415" w:rsidRPr="00AC6E84" w14:paraId="53ED10AE" w14:textId="77777777" w:rsidTr="00ED70EA">
        <w:tc>
          <w:tcPr>
            <w:tcW w:w="5220" w:type="dxa"/>
          </w:tcPr>
          <w:p w14:paraId="5EFC93BD" w14:textId="77777777" w:rsidR="004B0415" w:rsidRDefault="004B0415" w:rsidP="00ED70EA">
            <w:pPr>
              <w:rPr>
                <w:bCs/>
              </w:rPr>
            </w:pPr>
            <w:r>
              <w:rPr>
                <w:bCs/>
              </w:rPr>
              <w:t>28/02/19: Intakegesprek patiënt</w:t>
            </w:r>
          </w:p>
        </w:tc>
        <w:tc>
          <w:tcPr>
            <w:tcW w:w="3400" w:type="dxa"/>
          </w:tcPr>
          <w:p w14:paraId="1ABCA51C" w14:textId="77777777" w:rsidR="004B0415" w:rsidRDefault="004B0415" w:rsidP="00ED70EA">
            <w:r>
              <w:t>Maatschappelijk werker</w:t>
            </w:r>
          </w:p>
        </w:tc>
        <w:tc>
          <w:tcPr>
            <w:tcW w:w="1701" w:type="dxa"/>
          </w:tcPr>
          <w:p w14:paraId="5216E8C8" w14:textId="77777777" w:rsidR="004B0415" w:rsidRDefault="004B0415" w:rsidP="00ED70EA">
            <w:r>
              <w:t>1 persoon</w:t>
            </w:r>
          </w:p>
        </w:tc>
      </w:tr>
      <w:tr w:rsidR="004B0415" w:rsidRPr="00AC6E84" w14:paraId="1DA1D40C" w14:textId="77777777" w:rsidTr="00ED70EA">
        <w:tc>
          <w:tcPr>
            <w:tcW w:w="5220" w:type="dxa"/>
          </w:tcPr>
          <w:p w14:paraId="48A5BCC0" w14:textId="77777777" w:rsidR="004B0415" w:rsidRDefault="004B0415" w:rsidP="00ED70EA">
            <w:pPr>
              <w:rPr>
                <w:bCs/>
              </w:rPr>
            </w:pPr>
            <w:r>
              <w:rPr>
                <w:bCs/>
              </w:rPr>
              <w:t xml:space="preserve">11/03/19: </w:t>
            </w:r>
            <w:proofErr w:type="spellStart"/>
            <w:r>
              <w:rPr>
                <w:bCs/>
              </w:rPr>
              <w:t>Patiëntenbezoek</w:t>
            </w:r>
            <w:proofErr w:type="spellEnd"/>
            <w:r>
              <w:rPr>
                <w:bCs/>
              </w:rPr>
              <w:t xml:space="preserve"> in ‘t KIDS</w:t>
            </w:r>
          </w:p>
        </w:tc>
        <w:tc>
          <w:tcPr>
            <w:tcW w:w="3400" w:type="dxa"/>
          </w:tcPr>
          <w:p w14:paraId="1946EDEA" w14:textId="77777777" w:rsidR="004B0415" w:rsidRDefault="004B0415" w:rsidP="00ED70EA">
            <w:proofErr w:type="spellStart"/>
            <w:r>
              <w:t>Groepschef</w:t>
            </w:r>
            <w:proofErr w:type="spellEnd"/>
          </w:p>
        </w:tc>
        <w:tc>
          <w:tcPr>
            <w:tcW w:w="1701" w:type="dxa"/>
          </w:tcPr>
          <w:p w14:paraId="5121ED84" w14:textId="77777777" w:rsidR="004B0415" w:rsidRDefault="004B0415" w:rsidP="00ED70EA">
            <w:r>
              <w:t>1 persoon</w:t>
            </w:r>
          </w:p>
        </w:tc>
      </w:tr>
      <w:tr w:rsidR="004B0415" w:rsidRPr="00AC6E84" w14:paraId="6420FEDA" w14:textId="77777777" w:rsidTr="00ED70EA">
        <w:tc>
          <w:tcPr>
            <w:tcW w:w="5220" w:type="dxa"/>
          </w:tcPr>
          <w:p w14:paraId="645083D5" w14:textId="77777777" w:rsidR="004B0415" w:rsidRDefault="004B0415" w:rsidP="00ED70EA">
            <w:pPr>
              <w:rPr>
                <w:bCs/>
              </w:rPr>
            </w:pPr>
            <w:r>
              <w:rPr>
                <w:bCs/>
              </w:rPr>
              <w:t>15/03/19: Nazorggesprek patiënt</w:t>
            </w:r>
          </w:p>
        </w:tc>
        <w:tc>
          <w:tcPr>
            <w:tcW w:w="3400" w:type="dxa"/>
          </w:tcPr>
          <w:p w14:paraId="7FDE7A69" w14:textId="77777777" w:rsidR="004B0415" w:rsidRDefault="004B0415" w:rsidP="00ED70EA">
            <w:r>
              <w:t>Opvoedster</w:t>
            </w:r>
          </w:p>
        </w:tc>
        <w:tc>
          <w:tcPr>
            <w:tcW w:w="1701" w:type="dxa"/>
          </w:tcPr>
          <w:p w14:paraId="150B0DE6" w14:textId="77777777" w:rsidR="004B0415" w:rsidRDefault="004B0415" w:rsidP="00ED70EA">
            <w:r>
              <w:t>1 persoon</w:t>
            </w:r>
          </w:p>
        </w:tc>
      </w:tr>
      <w:tr w:rsidR="004B0415" w:rsidRPr="00AC6E84" w14:paraId="24DADF55" w14:textId="77777777" w:rsidTr="00ED70EA">
        <w:tc>
          <w:tcPr>
            <w:tcW w:w="5220" w:type="dxa"/>
          </w:tcPr>
          <w:p w14:paraId="60DDEA47" w14:textId="77777777" w:rsidR="004B0415" w:rsidRDefault="004B0415" w:rsidP="00ED70EA">
            <w:pPr>
              <w:rPr>
                <w:bCs/>
              </w:rPr>
            </w:pPr>
            <w:r>
              <w:rPr>
                <w:bCs/>
              </w:rPr>
              <w:t>15/03/19/ Intake patiënt</w:t>
            </w:r>
          </w:p>
        </w:tc>
        <w:tc>
          <w:tcPr>
            <w:tcW w:w="3400" w:type="dxa"/>
          </w:tcPr>
          <w:p w14:paraId="3C719403" w14:textId="77777777" w:rsidR="004B0415" w:rsidRDefault="004B0415" w:rsidP="00ED70EA">
            <w:r>
              <w:t>Maatschappelijk werker</w:t>
            </w:r>
          </w:p>
        </w:tc>
        <w:tc>
          <w:tcPr>
            <w:tcW w:w="1701" w:type="dxa"/>
          </w:tcPr>
          <w:p w14:paraId="6C481858" w14:textId="77777777" w:rsidR="004B0415" w:rsidRDefault="004B0415" w:rsidP="00ED70EA">
            <w:r>
              <w:t>1 persoon</w:t>
            </w:r>
          </w:p>
        </w:tc>
      </w:tr>
      <w:tr w:rsidR="004B0415" w:rsidRPr="00AC6E84" w14:paraId="7B1E9947" w14:textId="77777777" w:rsidTr="00ED70EA">
        <w:tc>
          <w:tcPr>
            <w:tcW w:w="5220" w:type="dxa"/>
          </w:tcPr>
          <w:p w14:paraId="7BB680FD" w14:textId="77777777" w:rsidR="004B0415" w:rsidRPr="0028664F" w:rsidRDefault="004B0415" w:rsidP="00ED70EA">
            <w:pPr>
              <w:rPr>
                <w:bCs/>
                <w:color w:val="000000"/>
              </w:rPr>
            </w:pPr>
            <w:r w:rsidRPr="0028664F">
              <w:rPr>
                <w:bCs/>
                <w:color w:val="000000"/>
              </w:rPr>
              <w:t>19/03/19: Bezoek CLB Maasland</w:t>
            </w:r>
          </w:p>
        </w:tc>
        <w:tc>
          <w:tcPr>
            <w:tcW w:w="3400" w:type="dxa"/>
          </w:tcPr>
          <w:p w14:paraId="237F6432" w14:textId="77777777" w:rsidR="004B0415" w:rsidRPr="0028664F" w:rsidRDefault="004B0415" w:rsidP="00ED70EA">
            <w:pPr>
              <w:rPr>
                <w:color w:val="000000"/>
              </w:rPr>
            </w:pPr>
            <w:r w:rsidRPr="0028664F">
              <w:rPr>
                <w:color w:val="000000"/>
              </w:rPr>
              <w:t>In De Appelboom</w:t>
            </w:r>
          </w:p>
        </w:tc>
        <w:tc>
          <w:tcPr>
            <w:tcW w:w="1701" w:type="dxa"/>
          </w:tcPr>
          <w:p w14:paraId="6933966C" w14:textId="77777777" w:rsidR="004B0415" w:rsidRPr="0028664F" w:rsidRDefault="004B0415" w:rsidP="00ED70EA">
            <w:pPr>
              <w:rPr>
                <w:color w:val="000000"/>
              </w:rPr>
            </w:pPr>
            <w:r w:rsidRPr="0028664F">
              <w:rPr>
                <w:color w:val="000000"/>
              </w:rPr>
              <w:t>4 personen</w:t>
            </w:r>
          </w:p>
        </w:tc>
      </w:tr>
      <w:tr w:rsidR="004B0415" w:rsidRPr="00AC6E84" w14:paraId="596C12C4" w14:textId="77777777" w:rsidTr="00ED70EA">
        <w:trPr>
          <w:trHeight w:val="233"/>
        </w:trPr>
        <w:tc>
          <w:tcPr>
            <w:tcW w:w="5220" w:type="dxa"/>
          </w:tcPr>
          <w:p w14:paraId="5FEB3625" w14:textId="77777777" w:rsidR="004B0415" w:rsidRDefault="004B0415" w:rsidP="00ED70EA">
            <w:pPr>
              <w:rPr>
                <w:bCs/>
              </w:rPr>
            </w:pPr>
            <w:r>
              <w:rPr>
                <w:bCs/>
              </w:rPr>
              <w:t>21/03/19: Observatie patiënt in De Luchtballon</w:t>
            </w:r>
          </w:p>
        </w:tc>
        <w:tc>
          <w:tcPr>
            <w:tcW w:w="3400" w:type="dxa"/>
          </w:tcPr>
          <w:p w14:paraId="5D89254C" w14:textId="77777777" w:rsidR="004B0415" w:rsidRDefault="004B0415" w:rsidP="00ED70EA">
            <w:pPr>
              <w:rPr>
                <w:color w:val="000000"/>
              </w:rPr>
            </w:pPr>
            <w:r>
              <w:rPr>
                <w:color w:val="000000"/>
              </w:rPr>
              <w:t>Orthopedagoge</w:t>
            </w:r>
          </w:p>
        </w:tc>
        <w:tc>
          <w:tcPr>
            <w:tcW w:w="1701" w:type="dxa"/>
          </w:tcPr>
          <w:p w14:paraId="7168B81D" w14:textId="77777777" w:rsidR="004B0415" w:rsidRPr="00AC6E84" w:rsidRDefault="004B0415" w:rsidP="00ED70EA">
            <w:pPr>
              <w:rPr>
                <w:color w:val="000000"/>
              </w:rPr>
            </w:pPr>
            <w:r>
              <w:rPr>
                <w:color w:val="000000"/>
              </w:rPr>
              <w:t>1 persoon</w:t>
            </w:r>
          </w:p>
        </w:tc>
      </w:tr>
      <w:tr w:rsidR="004B0415" w:rsidRPr="00AC6E84" w14:paraId="1E9E2CC6" w14:textId="77777777" w:rsidTr="00ED70EA">
        <w:trPr>
          <w:trHeight w:val="233"/>
        </w:trPr>
        <w:tc>
          <w:tcPr>
            <w:tcW w:w="5220" w:type="dxa"/>
          </w:tcPr>
          <w:p w14:paraId="2218C824" w14:textId="77777777" w:rsidR="004B0415" w:rsidRDefault="004B0415" w:rsidP="00ED70EA">
            <w:pPr>
              <w:rPr>
                <w:bCs/>
              </w:rPr>
            </w:pPr>
            <w:r>
              <w:rPr>
                <w:bCs/>
              </w:rPr>
              <w:t>15/04/19: Intake patiënt</w:t>
            </w:r>
          </w:p>
        </w:tc>
        <w:tc>
          <w:tcPr>
            <w:tcW w:w="3400" w:type="dxa"/>
          </w:tcPr>
          <w:p w14:paraId="2BC2C5E0" w14:textId="77777777" w:rsidR="004B0415" w:rsidRDefault="004B0415" w:rsidP="00ED70EA">
            <w:r>
              <w:t>Kinder- en revalidatiearts</w:t>
            </w:r>
          </w:p>
          <w:p w14:paraId="6A2DF013" w14:textId="77777777" w:rsidR="004B0415" w:rsidRDefault="004B0415" w:rsidP="00ED70EA">
            <w:r>
              <w:t>Orthopedagoge</w:t>
            </w:r>
          </w:p>
        </w:tc>
        <w:tc>
          <w:tcPr>
            <w:tcW w:w="1701" w:type="dxa"/>
          </w:tcPr>
          <w:p w14:paraId="7F5FF099" w14:textId="77777777" w:rsidR="004B0415" w:rsidRDefault="004B0415" w:rsidP="00ED70EA">
            <w:pPr>
              <w:rPr>
                <w:color w:val="000000"/>
              </w:rPr>
            </w:pPr>
            <w:r>
              <w:rPr>
                <w:color w:val="000000"/>
              </w:rPr>
              <w:t>2 personen</w:t>
            </w:r>
          </w:p>
        </w:tc>
      </w:tr>
      <w:tr w:rsidR="004B0415" w:rsidRPr="00AC6E84" w14:paraId="31C040BF" w14:textId="77777777" w:rsidTr="00ED70EA">
        <w:trPr>
          <w:trHeight w:val="233"/>
        </w:trPr>
        <w:tc>
          <w:tcPr>
            <w:tcW w:w="5220" w:type="dxa"/>
          </w:tcPr>
          <w:p w14:paraId="35285FE7" w14:textId="77777777" w:rsidR="004B0415" w:rsidRPr="00AC6E84" w:rsidRDefault="004B0415" w:rsidP="00ED70EA">
            <w:pPr>
              <w:rPr>
                <w:bCs/>
              </w:rPr>
            </w:pPr>
            <w:r>
              <w:rPr>
                <w:bCs/>
              </w:rPr>
              <w:t>23/04/19: Intake patiënt</w:t>
            </w:r>
          </w:p>
        </w:tc>
        <w:tc>
          <w:tcPr>
            <w:tcW w:w="3400" w:type="dxa"/>
          </w:tcPr>
          <w:p w14:paraId="68F3EEB1" w14:textId="77777777" w:rsidR="004B0415" w:rsidRDefault="004B0415" w:rsidP="00ED70EA">
            <w:r>
              <w:t>Kinder- en revalidatiearts</w:t>
            </w:r>
          </w:p>
          <w:p w14:paraId="7118EAF8" w14:textId="77777777" w:rsidR="004B0415" w:rsidRPr="00AC6E84" w:rsidRDefault="004B0415" w:rsidP="00ED70EA">
            <w:pPr>
              <w:rPr>
                <w:color w:val="000000"/>
              </w:rPr>
            </w:pPr>
            <w:r>
              <w:t>Orthopedagoge</w:t>
            </w:r>
          </w:p>
        </w:tc>
        <w:tc>
          <w:tcPr>
            <w:tcW w:w="1701" w:type="dxa"/>
          </w:tcPr>
          <w:p w14:paraId="63FB10CC" w14:textId="77777777" w:rsidR="004B0415" w:rsidRPr="00AC6E84" w:rsidRDefault="004B0415" w:rsidP="00ED70EA">
            <w:pPr>
              <w:rPr>
                <w:color w:val="000000"/>
              </w:rPr>
            </w:pPr>
            <w:r>
              <w:rPr>
                <w:color w:val="000000"/>
              </w:rPr>
              <w:t>2 personen</w:t>
            </w:r>
          </w:p>
        </w:tc>
      </w:tr>
      <w:tr w:rsidR="004B0415" w:rsidRPr="00AC6E84" w14:paraId="2414A2FC" w14:textId="77777777" w:rsidTr="00ED70EA">
        <w:trPr>
          <w:trHeight w:val="366"/>
        </w:trPr>
        <w:tc>
          <w:tcPr>
            <w:tcW w:w="5220" w:type="dxa"/>
          </w:tcPr>
          <w:p w14:paraId="3780A2AC" w14:textId="77777777" w:rsidR="004B0415" w:rsidRPr="00AC6E84" w:rsidRDefault="004B0415" w:rsidP="00ED70EA">
            <w:pPr>
              <w:rPr>
                <w:bCs/>
              </w:rPr>
            </w:pPr>
            <w:r>
              <w:rPr>
                <w:bCs/>
              </w:rPr>
              <w:t>23/04/19: Intake patiënt</w:t>
            </w:r>
          </w:p>
        </w:tc>
        <w:tc>
          <w:tcPr>
            <w:tcW w:w="3400" w:type="dxa"/>
          </w:tcPr>
          <w:p w14:paraId="5CED7EAB" w14:textId="77777777" w:rsidR="004B0415" w:rsidRDefault="004B0415" w:rsidP="00ED70EA">
            <w:r>
              <w:t>Kinder- en revalidatiearts</w:t>
            </w:r>
          </w:p>
          <w:p w14:paraId="1E214C53" w14:textId="77777777" w:rsidR="004B0415" w:rsidRPr="00AC6E84" w:rsidRDefault="004B0415" w:rsidP="00ED70EA">
            <w:pPr>
              <w:rPr>
                <w:color w:val="000000"/>
              </w:rPr>
            </w:pPr>
            <w:r>
              <w:t>Orthopedagoge</w:t>
            </w:r>
          </w:p>
        </w:tc>
        <w:tc>
          <w:tcPr>
            <w:tcW w:w="1701" w:type="dxa"/>
          </w:tcPr>
          <w:p w14:paraId="7E79DCB2" w14:textId="77777777" w:rsidR="004B0415" w:rsidRPr="00AC6E84" w:rsidRDefault="004B0415" w:rsidP="00ED70EA">
            <w:pPr>
              <w:rPr>
                <w:color w:val="000000"/>
              </w:rPr>
            </w:pPr>
            <w:r>
              <w:rPr>
                <w:color w:val="000000"/>
              </w:rPr>
              <w:t>2 personen</w:t>
            </w:r>
          </w:p>
        </w:tc>
      </w:tr>
      <w:tr w:rsidR="004B0415" w:rsidRPr="00AC6E84" w14:paraId="64C379A2" w14:textId="77777777" w:rsidTr="00ED70EA">
        <w:trPr>
          <w:trHeight w:val="338"/>
        </w:trPr>
        <w:tc>
          <w:tcPr>
            <w:tcW w:w="5220" w:type="dxa"/>
          </w:tcPr>
          <w:p w14:paraId="46BD5D03" w14:textId="77777777" w:rsidR="004B0415" w:rsidRPr="00AC6E84" w:rsidRDefault="004B0415" w:rsidP="00ED70EA">
            <w:pPr>
              <w:rPr>
                <w:bCs/>
              </w:rPr>
            </w:pPr>
            <w:r>
              <w:rPr>
                <w:bCs/>
              </w:rPr>
              <w:t>08/0519:: Intake patiënt</w:t>
            </w:r>
          </w:p>
        </w:tc>
        <w:tc>
          <w:tcPr>
            <w:tcW w:w="3400" w:type="dxa"/>
          </w:tcPr>
          <w:p w14:paraId="69A61028" w14:textId="77777777" w:rsidR="004B0415" w:rsidRDefault="004B0415" w:rsidP="00ED70EA">
            <w:r>
              <w:t>Kinder- en revalidatiearts</w:t>
            </w:r>
          </w:p>
          <w:p w14:paraId="22C6C718" w14:textId="77777777" w:rsidR="004B0415" w:rsidRPr="00024F65" w:rsidRDefault="004B0415" w:rsidP="00ED70EA">
            <w:r>
              <w:t>Maatschappelijk werker</w:t>
            </w:r>
          </w:p>
        </w:tc>
        <w:tc>
          <w:tcPr>
            <w:tcW w:w="1701" w:type="dxa"/>
          </w:tcPr>
          <w:p w14:paraId="3ED0A129" w14:textId="77777777" w:rsidR="004B0415" w:rsidRPr="00AC6E84" w:rsidRDefault="004B0415" w:rsidP="00ED70EA">
            <w:pPr>
              <w:rPr>
                <w:color w:val="000000"/>
              </w:rPr>
            </w:pPr>
            <w:r>
              <w:rPr>
                <w:color w:val="000000"/>
              </w:rPr>
              <w:t>2 personen</w:t>
            </w:r>
          </w:p>
        </w:tc>
      </w:tr>
      <w:tr w:rsidR="004B0415" w:rsidRPr="00AC6E84" w14:paraId="469D68DA" w14:textId="77777777" w:rsidTr="00ED70EA">
        <w:tblPrEx>
          <w:tblLook w:val="04A0" w:firstRow="1" w:lastRow="0" w:firstColumn="1" w:lastColumn="0" w:noHBand="0" w:noVBand="1"/>
        </w:tblPrEx>
        <w:trPr>
          <w:trHeight w:val="358"/>
        </w:trPr>
        <w:tc>
          <w:tcPr>
            <w:tcW w:w="5220" w:type="dxa"/>
            <w:tcBorders>
              <w:top w:val="single" w:sz="6" w:space="0" w:color="auto"/>
              <w:left w:val="single" w:sz="6" w:space="0" w:color="auto"/>
              <w:bottom w:val="single" w:sz="6" w:space="0" w:color="auto"/>
              <w:right w:val="single" w:sz="6" w:space="0" w:color="auto"/>
            </w:tcBorders>
            <w:hideMark/>
          </w:tcPr>
          <w:p w14:paraId="3A1E3097" w14:textId="77777777" w:rsidR="004B0415" w:rsidRPr="00AC6E84" w:rsidRDefault="004B0415" w:rsidP="00ED70EA">
            <w:pPr>
              <w:rPr>
                <w:bCs/>
              </w:rPr>
            </w:pPr>
            <w:r>
              <w:rPr>
                <w:bCs/>
              </w:rPr>
              <w:lastRenderedPageBreak/>
              <w:t>08/05/19: Klasbezoek in De Luchtballon</w:t>
            </w:r>
          </w:p>
        </w:tc>
        <w:tc>
          <w:tcPr>
            <w:tcW w:w="3400" w:type="dxa"/>
            <w:tcBorders>
              <w:top w:val="single" w:sz="6" w:space="0" w:color="auto"/>
              <w:left w:val="single" w:sz="6" w:space="0" w:color="auto"/>
              <w:bottom w:val="single" w:sz="6" w:space="0" w:color="auto"/>
              <w:right w:val="single" w:sz="6" w:space="0" w:color="auto"/>
            </w:tcBorders>
            <w:hideMark/>
          </w:tcPr>
          <w:p w14:paraId="333AEA8C" w14:textId="77777777" w:rsidR="004B0415" w:rsidRPr="00727ADA" w:rsidRDefault="004B0415" w:rsidP="00ED70EA">
            <w:r>
              <w:t>Orthopedagoge</w:t>
            </w:r>
          </w:p>
        </w:tc>
        <w:tc>
          <w:tcPr>
            <w:tcW w:w="1701" w:type="dxa"/>
            <w:tcBorders>
              <w:top w:val="single" w:sz="6" w:space="0" w:color="auto"/>
              <w:left w:val="single" w:sz="6" w:space="0" w:color="auto"/>
              <w:bottom w:val="single" w:sz="6" w:space="0" w:color="auto"/>
              <w:right w:val="single" w:sz="6" w:space="0" w:color="auto"/>
            </w:tcBorders>
            <w:hideMark/>
          </w:tcPr>
          <w:p w14:paraId="7644C097" w14:textId="77777777" w:rsidR="004B0415" w:rsidRPr="00AC6E84" w:rsidRDefault="004B0415" w:rsidP="00ED70EA">
            <w:pPr>
              <w:rPr>
                <w:color w:val="000000"/>
              </w:rPr>
            </w:pPr>
            <w:r>
              <w:rPr>
                <w:color w:val="000000"/>
              </w:rPr>
              <w:t>1 persoon</w:t>
            </w:r>
          </w:p>
        </w:tc>
      </w:tr>
      <w:tr w:rsidR="004B0415" w:rsidRPr="00AC6E84" w14:paraId="07F36F93" w14:textId="77777777" w:rsidTr="00ED70EA">
        <w:tc>
          <w:tcPr>
            <w:tcW w:w="5220" w:type="dxa"/>
          </w:tcPr>
          <w:p w14:paraId="1FCC40C0" w14:textId="77777777" w:rsidR="004B0415" w:rsidRDefault="004B0415" w:rsidP="00ED70EA">
            <w:pPr>
              <w:rPr>
                <w:bCs/>
              </w:rPr>
            </w:pPr>
            <w:r>
              <w:rPr>
                <w:bCs/>
              </w:rPr>
              <w:t>13/05/19: Intake patiënt</w:t>
            </w:r>
          </w:p>
        </w:tc>
        <w:tc>
          <w:tcPr>
            <w:tcW w:w="3400" w:type="dxa"/>
          </w:tcPr>
          <w:p w14:paraId="79DCB926" w14:textId="77777777" w:rsidR="004B0415" w:rsidRDefault="004B0415" w:rsidP="00ED70EA">
            <w:r>
              <w:t>Kinder- en revalidatiearts</w:t>
            </w:r>
          </w:p>
          <w:p w14:paraId="23B7D7E0" w14:textId="77777777" w:rsidR="004B0415" w:rsidRDefault="004B0415" w:rsidP="00ED70EA">
            <w:r>
              <w:t>Orthopedagoge</w:t>
            </w:r>
          </w:p>
          <w:p w14:paraId="5EE16398" w14:textId="77777777" w:rsidR="004B0415" w:rsidRDefault="004B0415" w:rsidP="00ED70EA">
            <w:r>
              <w:t>Maatschappelijk werker</w:t>
            </w:r>
          </w:p>
        </w:tc>
        <w:tc>
          <w:tcPr>
            <w:tcW w:w="1701" w:type="dxa"/>
          </w:tcPr>
          <w:p w14:paraId="07B6B968" w14:textId="77777777" w:rsidR="004B0415" w:rsidRPr="00AC6E84" w:rsidRDefault="004B0415" w:rsidP="00ED70EA">
            <w:r>
              <w:t>3 personen</w:t>
            </w:r>
          </w:p>
        </w:tc>
      </w:tr>
      <w:tr w:rsidR="004B0415" w:rsidRPr="00AC6E84" w14:paraId="1C060C43" w14:textId="77777777" w:rsidTr="00ED70EA">
        <w:tc>
          <w:tcPr>
            <w:tcW w:w="5220" w:type="dxa"/>
          </w:tcPr>
          <w:p w14:paraId="210C1500" w14:textId="77777777" w:rsidR="004B0415" w:rsidRPr="00AC6E84" w:rsidRDefault="004B0415" w:rsidP="00ED70EA">
            <w:pPr>
              <w:rPr>
                <w:bCs/>
              </w:rPr>
            </w:pPr>
            <w:r>
              <w:rPr>
                <w:bCs/>
              </w:rPr>
              <w:t xml:space="preserve">17/05/19: </w:t>
            </w:r>
            <w:proofErr w:type="spellStart"/>
            <w:r>
              <w:rPr>
                <w:bCs/>
              </w:rPr>
              <w:t>Patiëntenbezoek</w:t>
            </w:r>
            <w:proofErr w:type="spellEnd"/>
            <w:r>
              <w:rPr>
                <w:bCs/>
              </w:rPr>
              <w:t xml:space="preserve"> door de Helix </w:t>
            </w:r>
          </w:p>
        </w:tc>
        <w:tc>
          <w:tcPr>
            <w:tcW w:w="3400" w:type="dxa"/>
          </w:tcPr>
          <w:p w14:paraId="678E561F" w14:textId="77777777" w:rsidR="004B0415" w:rsidRPr="00AC6E84" w:rsidRDefault="004B0415" w:rsidP="00ED70EA">
            <w:r>
              <w:t>In de leefgroep</w:t>
            </w:r>
          </w:p>
        </w:tc>
        <w:tc>
          <w:tcPr>
            <w:tcW w:w="1701" w:type="dxa"/>
          </w:tcPr>
          <w:p w14:paraId="5A8ADB25" w14:textId="77777777" w:rsidR="004B0415" w:rsidRPr="00AC6E84" w:rsidRDefault="004B0415" w:rsidP="00ED70EA">
            <w:r>
              <w:t>1 persoon</w:t>
            </w:r>
          </w:p>
        </w:tc>
      </w:tr>
      <w:tr w:rsidR="004B0415" w:rsidRPr="00AC6E84" w14:paraId="1C86EB8F" w14:textId="77777777" w:rsidTr="00ED70EA">
        <w:tblPrEx>
          <w:tblLook w:val="04A0" w:firstRow="1" w:lastRow="0" w:firstColumn="1" w:lastColumn="0" w:noHBand="0" w:noVBand="1"/>
        </w:tblPrEx>
        <w:tc>
          <w:tcPr>
            <w:tcW w:w="5220" w:type="dxa"/>
            <w:tcBorders>
              <w:top w:val="single" w:sz="6" w:space="0" w:color="auto"/>
              <w:left w:val="single" w:sz="6" w:space="0" w:color="auto"/>
              <w:bottom w:val="single" w:sz="6" w:space="0" w:color="auto"/>
              <w:right w:val="single" w:sz="6" w:space="0" w:color="auto"/>
            </w:tcBorders>
          </w:tcPr>
          <w:p w14:paraId="2F111672" w14:textId="77777777" w:rsidR="004B0415" w:rsidRDefault="004B0415" w:rsidP="00ED70EA">
            <w:pPr>
              <w:rPr>
                <w:bCs/>
              </w:rPr>
            </w:pPr>
            <w:r>
              <w:rPr>
                <w:bCs/>
                <w:color w:val="000000"/>
              </w:rPr>
              <w:t>20/05/19: Bezoek naschoolse opvang met patiënt</w:t>
            </w:r>
          </w:p>
        </w:tc>
        <w:tc>
          <w:tcPr>
            <w:tcW w:w="3400" w:type="dxa"/>
            <w:tcBorders>
              <w:top w:val="single" w:sz="6" w:space="0" w:color="auto"/>
              <w:left w:val="single" w:sz="6" w:space="0" w:color="auto"/>
              <w:bottom w:val="single" w:sz="6" w:space="0" w:color="auto"/>
              <w:right w:val="single" w:sz="6" w:space="0" w:color="auto"/>
            </w:tcBorders>
          </w:tcPr>
          <w:p w14:paraId="3D96DE6B" w14:textId="77777777" w:rsidR="004B0415" w:rsidRPr="00024F65" w:rsidRDefault="004B0415" w:rsidP="00ED70EA">
            <w:proofErr w:type="spellStart"/>
            <w:r>
              <w:t>Groepschef</w:t>
            </w:r>
            <w:proofErr w:type="spellEnd"/>
          </w:p>
        </w:tc>
        <w:tc>
          <w:tcPr>
            <w:tcW w:w="1701" w:type="dxa"/>
            <w:tcBorders>
              <w:top w:val="single" w:sz="6" w:space="0" w:color="auto"/>
              <w:left w:val="single" w:sz="6" w:space="0" w:color="auto"/>
              <w:bottom w:val="single" w:sz="6" w:space="0" w:color="auto"/>
              <w:right w:val="single" w:sz="6" w:space="0" w:color="auto"/>
            </w:tcBorders>
          </w:tcPr>
          <w:p w14:paraId="5FDF81E4" w14:textId="77777777" w:rsidR="004B0415" w:rsidRPr="00F51D04" w:rsidRDefault="004B0415" w:rsidP="00ED70EA">
            <w:pPr>
              <w:rPr>
                <w:color w:val="000000"/>
              </w:rPr>
            </w:pPr>
            <w:r>
              <w:rPr>
                <w:color w:val="000000"/>
              </w:rPr>
              <w:t>1 persoon</w:t>
            </w:r>
          </w:p>
        </w:tc>
      </w:tr>
      <w:tr w:rsidR="004B0415" w:rsidRPr="00AC6E84" w14:paraId="2D1044E2" w14:textId="77777777" w:rsidTr="00ED70EA">
        <w:tblPrEx>
          <w:tblLook w:val="04A0" w:firstRow="1" w:lastRow="0" w:firstColumn="1" w:lastColumn="0" w:noHBand="0" w:noVBand="1"/>
        </w:tblPrEx>
        <w:trPr>
          <w:trHeight w:val="20"/>
        </w:trPr>
        <w:tc>
          <w:tcPr>
            <w:tcW w:w="5220" w:type="dxa"/>
            <w:tcBorders>
              <w:top w:val="single" w:sz="6" w:space="0" w:color="auto"/>
              <w:left w:val="single" w:sz="6" w:space="0" w:color="auto"/>
              <w:bottom w:val="single" w:sz="6" w:space="0" w:color="auto"/>
              <w:right w:val="single" w:sz="6" w:space="0" w:color="auto"/>
            </w:tcBorders>
          </w:tcPr>
          <w:p w14:paraId="7F079DB8" w14:textId="77777777" w:rsidR="004B0415" w:rsidRDefault="004B0415" w:rsidP="00ED70EA">
            <w:pPr>
              <w:rPr>
                <w:bCs/>
              </w:rPr>
            </w:pPr>
            <w:r>
              <w:rPr>
                <w:bCs/>
              </w:rPr>
              <w:t>28/05/19: Observatie door de L.S.A.</w:t>
            </w:r>
          </w:p>
        </w:tc>
        <w:tc>
          <w:tcPr>
            <w:tcW w:w="3400" w:type="dxa"/>
            <w:tcBorders>
              <w:top w:val="single" w:sz="6" w:space="0" w:color="auto"/>
              <w:left w:val="single" w:sz="6" w:space="0" w:color="auto"/>
              <w:bottom w:val="single" w:sz="6" w:space="0" w:color="auto"/>
              <w:right w:val="single" w:sz="6" w:space="0" w:color="auto"/>
            </w:tcBorders>
          </w:tcPr>
          <w:p w14:paraId="623A94B4" w14:textId="77777777" w:rsidR="004B0415" w:rsidRDefault="004B0415" w:rsidP="00ED70EA">
            <w:r>
              <w:t>In de leefgroep</w:t>
            </w:r>
          </w:p>
        </w:tc>
        <w:tc>
          <w:tcPr>
            <w:tcW w:w="1701" w:type="dxa"/>
            <w:tcBorders>
              <w:top w:val="single" w:sz="6" w:space="0" w:color="auto"/>
              <w:left w:val="single" w:sz="6" w:space="0" w:color="auto"/>
              <w:bottom w:val="single" w:sz="6" w:space="0" w:color="auto"/>
              <w:right w:val="single" w:sz="6" w:space="0" w:color="auto"/>
            </w:tcBorders>
          </w:tcPr>
          <w:p w14:paraId="7C6796C7" w14:textId="77777777" w:rsidR="004B0415" w:rsidRPr="00AC6E84" w:rsidRDefault="004B0415" w:rsidP="00ED70EA"/>
        </w:tc>
      </w:tr>
      <w:tr w:rsidR="004B0415" w:rsidRPr="00AC6E84" w14:paraId="2F06B930" w14:textId="77777777" w:rsidTr="00ED70EA">
        <w:tblPrEx>
          <w:tblLook w:val="04A0" w:firstRow="1" w:lastRow="0" w:firstColumn="1" w:lastColumn="0" w:noHBand="0" w:noVBand="1"/>
        </w:tblPrEx>
        <w:trPr>
          <w:trHeight w:val="20"/>
        </w:trPr>
        <w:tc>
          <w:tcPr>
            <w:tcW w:w="5220" w:type="dxa"/>
            <w:tcBorders>
              <w:top w:val="single" w:sz="6" w:space="0" w:color="auto"/>
              <w:left w:val="single" w:sz="6" w:space="0" w:color="auto"/>
              <w:bottom w:val="single" w:sz="6" w:space="0" w:color="auto"/>
              <w:right w:val="single" w:sz="6" w:space="0" w:color="auto"/>
            </w:tcBorders>
            <w:hideMark/>
          </w:tcPr>
          <w:p w14:paraId="642F5DDA" w14:textId="77777777" w:rsidR="004B0415" w:rsidRPr="00AC6E84" w:rsidRDefault="004B0415" w:rsidP="00ED70EA">
            <w:pPr>
              <w:rPr>
                <w:bCs/>
              </w:rPr>
            </w:pPr>
            <w:r>
              <w:rPr>
                <w:bCs/>
              </w:rPr>
              <w:t xml:space="preserve">03/06/19: Observatie patiënt door De Luchtballon </w:t>
            </w:r>
          </w:p>
        </w:tc>
        <w:tc>
          <w:tcPr>
            <w:tcW w:w="3400" w:type="dxa"/>
            <w:tcBorders>
              <w:top w:val="single" w:sz="6" w:space="0" w:color="auto"/>
              <w:left w:val="single" w:sz="6" w:space="0" w:color="auto"/>
              <w:bottom w:val="single" w:sz="6" w:space="0" w:color="auto"/>
              <w:right w:val="single" w:sz="6" w:space="0" w:color="auto"/>
            </w:tcBorders>
            <w:hideMark/>
          </w:tcPr>
          <w:p w14:paraId="0830668A" w14:textId="77777777" w:rsidR="004B0415" w:rsidRPr="00AC6E84" w:rsidRDefault="004B0415" w:rsidP="00ED70EA">
            <w:r>
              <w:t>In de leefgroep</w:t>
            </w:r>
          </w:p>
        </w:tc>
        <w:tc>
          <w:tcPr>
            <w:tcW w:w="1701" w:type="dxa"/>
            <w:tcBorders>
              <w:top w:val="single" w:sz="6" w:space="0" w:color="auto"/>
              <w:left w:val="single" w:sz="6" w:space="0" w:color="auto"/>
              <w:bottom w:val="single" w:sz="6" w:space="0" w:color="auto"/>
              <w:right w:val="single" w:sz="6" w:space="0" w:color="auto"/>
            </w:tcBorders>
            <w:hideMark/>
          </w:tcPr>
          <w:p w14:paraId="43DA76A7" w14:textId="77777777" w:rsidR="004B0415" w:rsidRPr="00AC6E84" w:rsidRDefault="004B0415" w:rsidP="00ED70EA"/>
        </w:tc>
      </w:tr>
      <w:tr w:rsidR="004B0415" w:rsidRPr="00AC6E84" w14:paraId="262069A2" w14:textId="77777777" w:rsidTr="00ED70EA">
        <w:tblPrEx>
          <w:tblLook w:val="04A0" w:firstRow="1" w:lastRow="0" w:firstColumn="1" w:lastColumn="0" w:noHBand="0" w:noVBand="1"/>
        </w:tblPrEx>
        <w:tc>
          <w:tcPr>
            <w:tcW w:w="5220" w:type="dxa"/>
            <w:tcBorders>
              <w:top w:val="single" w:sz="6" w:space="0" w:color="auto"/>
              <w:left w:val="single" w:sz="6" w:space="0" w:color="auto"/>
              <w:bottom w:val="single" w:sz="6" w:space="0" w:color="auto"/>
              <w:right w:val="single" w:sz="6" w:space="0" w:color="auto"/>
            </w:tcBorders>
          </w:tcPr>
          <w:p w14:paraId="2FFB3C15" w14:textId="77777777" w:rsidR="004B0415" w:rsidRPr="00AC6E84" w:rsidRDefault="004B0415" w:rsidP="00ED70EA">
            <w:r>
              <w:t xml:space="preserve">04/06/19: Observatie patiënt door Sint Elisabeth-school </w:t>
            </w:r>
          </w:p>
        </w:tc>
        <w:tc>
          <w:tcPr>
            <w:tcW w:w="3400" w:type="dxa"/>
            <w:tcBorders>
              <w:top w:val="single" w:sz="6" w:space="0" w:color="auto"/>
              <w:left w:val="single" w:sz="6" w:space="0" w:color="auto"/>
              <w:bottom w:val="single" w:sz="6" w:space="0" w:color="auto"/>
              <w:right w:val="single" w:sz="6" w:space="0" w:color="auto"/>
            </w:tcBorders>
          </w:tcPr>
          <w:p w14:paraId="543CBCB5" w14:textId="77777777" w:rsidR="004B0415" w:rsidRPr="00AC6E84" w:rsidRDefault="004B0415" w:rsidP="00ED70EA">
            <w:r>
              <w:t>In de leefgroep</w:t>
            </w:r>
          </w:p>
        </w:tc>
        <w:tc>
          <w:tcPr>
            <w:tcW w:w="1701" w:type="dxa"/>
            <w:tcBorders>
              <w:top w:val="single" w:sz="6" w:space="0" w:color="auto"/>
              <w:left w:val="single" w:sz="6" w:space="0" w:color="auto"/>
              <w:bottom w:val="single" w:sz="6" w:space="0" w:color="auto"/>
              <w:right w:val="single" w:sz="6" w:space="0" w:color="auto"/>
            </w:tcBorders>
          </w:tcPr>
          <w:p w14:paraId="392045BE" w14:textId="77777777" w:rsidR="004B0415" w:rsidRPr="00AC6E84" w:rsidRDefault="004B0415" w:rsidP="00ED70EA"/>
        </w:tc>
      </w:tr>
      <w:tr w:rsidR="004B0415" w:rsidRPr="00AC6E84" w14:paraId="69748889" w14:textId="77777777" w:rsidTr="00ED70EA">
        <w:tblPrEx>
          <w:tblLook w:val="04A0" w:firstRow="1" w:lastRow="0" w:firstColumn="1" w:lastColumn="0" w:noHBand="0" w:noVBand="1"/>
        </w:tblPrEx>
        <w:tc>
          <w:tcPr>
            <w:tcW w:w="5220" w:type="dxa"/>
            <w:tcBorders>
              <w:top w:val="single" w:sz="6" w:space="0" w:color="auto"/>
              <w:left w:val="single" w:sz="6" w:space="0" w:color="auto"/>
              <w:bottom w:val="single" w:sz="6" w:space="0" w:color="auto"/>
              <w:right w:val="single" w:sz="6" w:space="0" w:color="auto"/>
            </w:tcBorders>
            <w:hideMark/>
          </w:tcPr>
          <w:p w14:paraId="44813D00" w14:textId="77777777" w:rsidR="004B0415" w:rsidRPr="00AC6E84" w:rsidRDefault="004B0415" w:rsidP="00ED70EA">
            <w:r>
              <w:t xml:space="preserve">12/06/19: </w:t>
            </w:r>
            <w:proofErr w:type="spellStart"/>
            <w:r>
              <w:t>Patiëntenbezoek</w:t>
            </w:r>
            <w:proofErr w:type="spellEnd"/>
            <w:r>
              <w:t xml:space="preserve"> in De Luchtballon</w:t>
            </w:r>
          </w:p>
        </w:tc>
        <w:tc>
          <w:tcPr>
            <w:tcW w:w="3400" w:type="dxa"/>
            <w:tcBorders>
              <w:top w:val="single" w:sz="6" w:space="0" w:color="auto"/>
              <w:left w:val="single" w:sz="6" w:space="0" w:color="auto"/>
              <w:bottom w:val="single" w:sz="6" w:space="0" w:color="auto"/>
              <w:right w:val="single" w:sz="6" w:space="0" w:color="auto"/>
            </w:tcBorders>
            <w:hideMark/>
          </w:tcPr>
          <w:p w14:paraId="2D0DF7FA" w14:textId="77777777" w:rsidR="004B0415" w:rsidRPr="00F51D04" w:rsidRDefault="004B0415" w:rsidP="00ED70EA">
            <w:pPr>
              <w:rPr>
                <w:color w:val="000000"/>
              </w:rPr>
            </w:pPr>
            <w:r>
              <w:rPr>
                <w:color w:val="000000"/>
              </w:rPr>
              <w:t>Orthopedagoge</w:t>
            </w:r>
          </w:p>
        </w:tc>
        <w:tc>
          <w:tcPr>
            <w:tcW w:w="1701" w:type="dxa"/>
            <w:tcBorders>
              <w:top w:val="single" w:sz="6" w:space="0" w:color="auto"/>
              <w:left w:val="single" w:sz="6" w:space="0" w:color="auto"/>
              <w:bottom w:val="single" w:sz="6" w:space="0" w:color="auto"/>
              <w:right w:val="single" w:sz="6" w:space="0" w:color="auto"/>
            </w:tcBorders>
            <w:hideMark/>
          </w:tcPr>
          <w:p w14:paraId="0BEEF688" w14:textId="77777777" w:rsidR="004B0415" w:rsidRPr="00F51D04" w:rsidRDefault="004B0415" w:rsidP="00ED70EA">
            <w:pPr>
              <w:rPr>
                <w:color w:val="000000"/>
              </w:rPr>
            </w:pPr>
            <w:r>
              <w:rPr>
                <w:color w:val="000000"/>
              </w:rPr>
              <w:t>1 persoon</w:t>
            </w:r>
          </w:p>
        </w:tc>
      </w:tr>
      <w:tr w:rsidR="004B0415" w:rsidRPr="004531D3" w14:paraId="0B7228D9" w14:textId="77777777" w:rsidTr="00ED70EA">
        <w:tc>
          <w:tcPr>
            <w:tcW w:w="5220" w:type="dxa"/>
          </w:tcPr>
          <w:p w14:paraId="36A6D466" w14:textId="77777777" w:rsidR="004B0415" w:rsidRDefault="004B0415" w:rsidP="00ED70EA">
            <w:pPr>
              <w:rPr>
                <w:color w:val="000000"/>
              </w:rPr>
            </w:pPr>
            <w:r>
              <w:rPr>
                <w:color w:val="000000"/>
              </w:rPr>
              <w:t>17/06/19: Intake patiënt</w:t>
            </w:r>
          </w:p>
        </w:tc>
        <w:tc>
          <w:tcPr>
            <w:tcW w:w="3400" w:type="dxa"/>
          </w:tcPr>
          <w:p w14:paraId="392F24B9" w14:textId="77777777" w:rsidR="004B0415" w:rsidRPr="00F51D04" w:rsidRDefault="004B0415" w:rsidP="00ED70EA">
            <w:pPr>
              <w:rPr>
                <w:color w:val="000000"/>
              </w:rPr>
            </w:pPr>
            <w:r>
              <w:rPr>
                <w:color w:val="000000"/>
              </w:rPr>
              <w:t>Maatschappelijk werker</w:t>
            </w:r>
          </w:p>
        </w:tc>
        <w:tc>
          <w:tcPr>
            <w:tcW w:w="1701" w:type="dxa"/>
          </w:tcPr>
          <w:p w14:paraId="60A0949D" w14:textId="77777777" w:rsidR="004B0415" w:rsidRDefault="004B0415" w:rsidP="00ED70EA">
            <w:pPr>
              <w:rPr>
                <w:color w:val="000000"/>
              </w:rPr>
            </w:pPr>
            <w:r>
              <w:rPr>
                <w:color w:val="000000"/>
              </w:rPr>
              <w:t>1 persoon</w:t>
            </w:r>
          </w:p>
        </w:tc>
      </w:tr>
      <w:tr w:rsidR="004B0415" w:rsidRPr="004531D3" w14:paraId="50A72021" w14:textId="77777777" w:rsidTr="00ED70EA">
        <w:tc>
          <w:tcPr>
            <w:tcW w:w="5220" w:type="dxa"/>
          </w:tcPr>
          <w:p w14:paraId="3595D032" w14:textId="77777777" w:rsidR="004B0415" w:rsidRDefault="004B0415" w:rsidP="00ED70EA">
            <w:pPr>
              <w:rPr>
                <w:color w:val="000000"/>
              </w:rPr>
            </w:pPr>
            <w:r>
              <w:rPr>
                <w:color w:val="000000"/>
              </w:rPr>
              <w:t>22/08/19: Klasbezoek patiënt in De Helix - Lommel</w:t>
            </w:r>
          </w:p>
        </w:tc>
        <w:tc>
          <w:tcPr>
            <w:tcW w:w="3400" w:type="dxa"/>
          </w:tcPr>
          <w:p w14:paraId="4F60CCF4" w14:textId="77777777" w:rsidR="004B0415" w:rsidRPr="00F51D04" w:rsidRDefault="004B0415" w:rsidP="00ED70EA">
            <w:pPr>
              <w:rPr>
                <w:color w:val="000000"/>
              </w:rPr>
            </w:pPr>
            <w:r>
              <w:rPr>
                <w:color w:val="000000"/>
              </w:rPr>
              <w:t>Opvoedster</w:t>
            </w:r>
          </w:p>
        </w:tc>
        <w:tc>
          <w:tcPr>
            <w:tcW w:w="1701" w:type="dxa"/>
          </w:tcPr>
          <w:p w14:paraId="4FA38EB9" w14:textId="77777777" w:rsidR="004B0415" w:rsidRDefault="004B0415" w:rsidP="00ED70EA">
            <w:pPr>
              <w:rPr>
                <w:color w:val="000000"/>
              </w:rPr>
            </w:pPr>
            <w:r>
              <w:rPr>
                <w:color w:val="000000"/>
              </w:rPr>
              <w:t>1 persoon</w:t>
            </w:r>
          </w:p>
        </w:tc>
      </w:tr>
      <w:tr w:rsidR="004B0415" w:rsidRPr="004531D3" w14:paraId="6D0C8895" w14:textId="77777777" w:rsidTr="00ED70EA">
        <w:tc>
          <w:tcPr>
            <w:tcW w:w="5220" w:type="dxa"/>
          </w:tcPr>
          <w:p w14:paraId="3688726C" w14:textId="77777777" w:rsidR="004B0415" w:rsidRDefault="004B0415" w:rsidP="00ED70EA">
            <w:pPr>
              <w:rPr>
                <w:color w:val="000000"/>
              </w:rPr>
            </w:pPr>
            <w:r>
              <w:rPr>
                <w:color w:val="000000"/>
              </w:rPr>
              <w:t>27/08/19: Observatie patiënt door ‘t KIDS</w:t>
            </w:r>
          </w:p>
        </w:tc>
        <w:tc>
          <w:tcPr>
            <w:tcW w:w="3400" w:type="dxa"/>
          </w:tcPr>
          <w:p w14:paraId="2B9A6A4F" w14:textId="77777777" w:rsidR="004B0415" w:rsidRPr="00F51D04" w:rsidRDefault="004B0415" w:rsidP="00ED70EA">
            <w:pPr>
              <w:rPr>
                <w:color w:val="000000"/>
              </w:rPr>
            </w:pPr>
            <w:r>
              <w:rPr>
                <w:color w:val="000000"/>
              </w:rPr>
              <w:t>In de leefgroep</w:t>
            </w:r>
          </w:p>
        </w:tc>
        <w:tc>
          <w:tcPr>
            <w:tcW w:w="1701" w:type="dxa"/>
          </w:tcPr>
          <w:p w14:paraId="5DED20B4" w14:textId="77777777" w:rsidR="004B0415" w:rsidRDefault="004B0415" w:rsidP="00ED70EA">
            <w:pPr>
              <w:rPr>
                <w:color w:val="000000"/>
              </w:rPr>
            </w:pPr>
          </w:p>
        </w:tc>
      </w:tr>
      <w:tr w:rsidR="004B0415" w:rsidRPr="004531D3" w14:paraId="06114CED" w14:textId="77777777" w:rsidTr="00ED70EA">
        <w:tc>
          <w:tcPr>
            <w:tcW w:w="5220" w:type="dxa"/>
          </w:tcPr>
          <w:p w14:paraId="14E0AB40" w14:textId="77777777" w:rsidR="004B0415" w:rsidRDefault="004B0415" w:rsidP="00ED70EA">
            <w:pPr>
              <w:rPr>
                <w:color w:val="000000"/>
              </w:rPr>
            </w:pPr>
            <w:r>
              <w:rPr>
                <w:color w:val="000000"/>
              </w:rPr>
              <w:t>27/08/19: Klasbezoek patiënt in De Luchtballon</w:t>
            </w:r>
          </w:p>
        </w:tc>
        <w:tc>
          <w:tcPr>
            <w:tcW w:w="3400" w:type="dxa"/>
          </w:tcPr>
          <w:p w14:paraId="0A16781E" w14:textId="77777777" w:rsidR="004B0415" w:rsidRDefault="004B0415" w:rsidP="00ED70EA">
            <w:pPr>
              <w:rPr>
                <w:color w:val="000000"/>
              </w:rPr>
            </w:pPr>
            <w:r>
              <w:rPr>
                <w:color w:val="000000"/>
              </w:rPr>
              <w:t>Opvoedster</w:t>
            </w:r>
          </w:p>
        </w:tc>
        <w:tc>
          <w:tcPr>
            <w:tcW w:w="1701" w:type="dxa"/>
          </w:tcPr>
          <w:p w14:paraId="1B0ABD6A" w14:textId="77777777" w:rsidR="004B0415" w:rsidRDefault="004B0415" w:rsidP="00ED70EA">
            <w:pPr>
              <w:rPr>
                <w:color w:val="000000"/>
              </w:rPr>
            </w:pPr>
            <w:r>
              <w:rPr>
                <w:color w:val="000000"/>
              </w:rPr>
              <w:t>1 persoon</w:t>
            </w:r>
          </w:p>
        </w:tc>
      </w:tr>
      <w:tr w:rsidR="004B0415" w:rsidRPr="004531D3" w14:paraId="531C9911" w14:textId="77777777" w:rsidTr="00ED70EA">
        <w:tc>
          <w:tcPr>
            <w:tcW w:w="5220" w:type="dxa"/>
          </w:tcPr>
          <w:p w14:paraId="60C0C32A" w14:textId="77777777" w:rsidR="004B0415" w:rsidRPr="00F51D04" w:rsidRDefault="004B0415" w:rsidP="00ED70EA">
            <w:pPr>
              <w:rPr>
                <w:color w:val="000000"/>
              </w:rPr>
            </w:pPr>
            <w:r>
              <w:rPr>
                <w:color w:val="000000"/>
              </w:rPr>
              <w:t xml:space="preserve">10/09/19: </w:t>
            </w:r>
            <w:proofErr w:type="spellStart"/>
            <w:r>
              <w:rPr>
                <w:color w:val="000000"/>
              </w:rPr>
              <w:t>Patiëntenbezoek</w:t>
            </w:r>
            <w:proofErr w:type="spellEnd"/>
            <w:r>
              <w:rPr>
                <w:color w:val="000000"/>
              </w:rPr>
              <w:t xml:space="preserve"> De Luchtballon</w:t>
            </w:r>
          </w:p>
        </w:tc>
        <w:tc>
          <w:tcPr>
            <w:tcW w:w="3400" w:type="dxa"/>
          </w:tcPr>
          <w:p w14:paraId="5E0BFC65" w14:textId="77777777" w:rsidR="004B0415" w:rsidRPr="00F51D04" w:rsidRDefault="004B0415" w:rsidP="00ED70EA">
            <w:pPr>
              <w:rPr>
                <w:color w:val="000000"/>
              </w:rPr>
            </w:pPr>
            <w:r>
              <w:rPr>
                <w:color w:val="000000"/>
              </w:rPr>
              <w:t>Opvoedster</w:t>
            </w:r>
          </w:p>
        </w:tc>
        <w:tc>
          <w:tcPr>
            <w:tcW w:w="1701" w:type="dxa"/>
          </w:tcPr>
          <w:p w14:paraId="0CDE9C3D" w14:textId="77777777" w:rsidR="004B0415" w:rsidRPr="00F51D04" w:rsidRDefault="004B0415" w:rsidP="00ED70EA">
            <w:pPr>
              <w:rPr>
                <w:color w:val="000000"/>
              </w:rPr>
            </w:pPr>
            <w:r>
              <w:rPr>
                <w:color w:val="000000"/>
              </w:rPr>
              <w:t>1 persoon</w:t>
            </w:r>
          </w:p>
        </w:tc>
      </w:tr>
      <w:tr w:rsidR="004B0415" w:rsidRPr="00AC6E84" w14:paraId="7D764625" w14:textId="77777777" w:rsidTr="00ED70EA">
        <w:tc>
          <w:tcPr>
            <w:tcW w:w="5220" w:type="dxa"/>
          </w:tcPr>
          <w:p w14:paraId="0B28F0E7" w14:textId="77777777" w:rsidR="004B0415" w:rsidRDefault="004B0415" w:rsidP="00ED70EA">
            <w:r>
              <w:t>18/11/19: Intake patiënt</w:t>
            </w:r>
          </w:p>
        </w:tc>
        <w:tc>
          <w:tcPr>
            <w:tcW w:w="3400" w:type="dxa"/>
          </w:tcPr>
          <w:p w14:paraId="3CAE8B96" w14:textId="77777777" w:rsidR="004B0415" w:rsidRDefault="004B0415" w:rsidP="00ED70EA">
            <w:r>
              <w:t>Kinder- en revalidatiearts</w:t>
            </w:r>
          </w:p>
          <w:p w14:paraId="0F2DBFC7" w14:textId="77777777" w:rsidR="004B0415" w:rsidRDefault="004B0415" w:rsidP="00ED70EA">
            <w:r>
              <w:t>Orthopedagoge</w:t>
            </w:r>
          </w:p>
        </w:tc>
        <w:tc>
          <w:tcPr>
            <w:tcW w:w="1701" w:type="dxa"/>
          </w:tcPr>
          <w:p w14:paraId="6922F74D" w14:textId="77777777" w:rsidR="004B0415" w:rsidRDefault="004B0415" w:rsidP="00ED70EA">
            <w:r>
              <w:t>2 personen</w:t>
            </w:r>
          </w:p>
        </w:tc>
      </w:tr>
      <w:tr w:rsidR="004B0415" w:rsidRPr="00AC6E84" w14:paraId="5C493D1F" w14:textId="77777777" w:rsidTr="00ED70EA">
        <w:tc>
          <w:tcPr>
            <w:tcW w:w="5220" w:type="dxa"/>
          </w:tcPr>
          <w:p w14:paraId="3D6DFF57" w14:textId="77777777" w:rsidR="004B0415" w:rsidRDefault="004B0415" w:rsidP="00ED70EA">
            <w:r>
              <w:t>20/11/19: Bezoek Sint Elisabethschool</w:t>
            </w:r>
          </w:p>
        </w:tc>
        <w:tc>
          <w:tcPr>
            <w:tcW w:w="3400" w:type="dxa"/>
          </w:tcPr>
          <w:p w14:paraId="3FE976DC" w14:textId="77777777" w:rsidR="004B0415" w:rsidRDefault="004B0415" w:rsidP="00ED70EA">
            <w:r>
              <w:t>Opvoedster</w:t>
            </w:r>
          </w:p>
        </w:tc>
        <w:tc>
          <w:tcPr>
            <w:tcW w:w="1701" w:type="dxa"/>
          </w:tcPr>
          <w:p w14:paraId="7A81AFFC" w14:textId="77777777" w:rsidR="004B0415" w:rsidRDefault="004B0415" w:rsidP="00ED70EA">
            <w:r>
              <w:t>1 persoon</w:t>
            </w:r>
          </w:p>
        </w:tc>
      </w:tr>
      <w:tr w:rsidR="004B0415" w:rsidRPr="00AC6E84" w14:paraId="5A8804F4" w14:textId="77777777" w:rsidTr="00ED70EA">
        <w:tc>
          <w:tcPr>
            <w:tcW w:w="5220" w:type="dxa"/>
          </w:tcPr>
          <w:p w14:paraId="00BAC1BB" w14:textId="77777777" w:rsidR="004B0415" w:rsidRDefault="004B0415" w:rsidP="00ED70EA">
            <w:r>
              <w:t>04/12/19: Intake patiënt</w:t>
            </w:r>
          </w:p>
        </w:tc>
        <w:tc>
          <w:tcPr>
            <w:tcW w:w="3400" w:type="dxa"/>
          </w:tcPr>
          <w:p w14:paraId="17A6D2E4" w14:textId="77777777" w:rsidR="004B0415" w:rsidRDefault="004B0415" w:rsidP="00ED70EA">
            <w:r>
              <w:t>Maatschappelijk werker</w:t>
            </w:r>
          </w:p>
        </w:tc>
        <w:tc>
          <w:tcPr>
            <w:tcW w:w="1701" w:type="dxa"/>
          </w:tcPr>
          <w:p w14:paraId="75F531E5" w14:textId="77777777" w:rsidR="004B0415" w:rsidRDefault="004B0415" w:rsidP="00ED70EA">
            <w:r>
              <w:t>1 persoon</w:t>
            </w:r>
          </w:p>
        </w:tc>
      </w:tr>
      <w:tr w:rsidR="004B0415" w:rsidRPr="00AC6E84" w14:paraId="3C284C7C" w14:textId="77777777" w:rsidTr="00ED70EA">
        <w:tc>
          <w:tcPr>
            <w:tcW w:w="5220" w:type="dxa"/>
          </w:tcPr>
          <w:p w14:paraId="2F32F64F" w14:textId="77777777" w:rsidR="004B0415" w:rsidRDefault="004B0415" w:rsidP="00ED70EA">
            <w:r>
              <w:t>05/12/19:Patiëntenbezoek De Luchtballon</w:t>
            </w:r>
          </w:p>
        </w:tc>
        <w:tc>
          <w:tcPr>
            <w:tcW w:w="3400" w:type="dxa"/>
          </w:tcPr>
          <w:p w14:paraId="511FFD3B" w14:textId="77777777" w:rsidR="004B0415" w:rsidRDefault="004B0415" w:rsidP="00ED70EA">
            <w:r>
              <w:t>Opvoedster</w:t>
            </w:r>
          </w:p>
        </w:tc>
        <w:tc>
          <w:tcPr>
            <w:tcW w:w="1701" w:type="dxa"/>
          </w:tcPr>
          <w:p w14:paraId="534293AE" w14:textId="77777777" w:rsidR="004B0415" w:rsidRDefault="004B0415" w:rsidP="00ED70EA">
            <w:r>
              <w:t>1 persoon</w:t>
            </w:r>
          </w:p>
        </w:tc>
      </w:tr>
      <w:tr w:rsidR="004B0415" w:rsidRPr="00AC6E84" w14:paraId="19BD300C" w14:textId="77777777" w:rsidTr="00ED70EA">
        <w:tc>
          <w:tcPr>
            <w:tcW w:w="5220" w:type="dxa"/>
          </w:tcPr>
          <w:p w14:paraId="710AF574" w14:textId="77777777" w:rsidR="004B0415" w:rsidRDefault="004B0415" w:rsidP="00ED70EA">
            <w:r>
              <w:t>12/12/19: Intake patiënt</w:t>
            </w:r>
          </w:p>
        </w:tc>
        <w:tc>
          <w:tcPr>
            <w:tcW w:w="3400" w:type="dxa"/>
          </w:tcPr>
          <w:p w14:paraId="4C775D20" w14:textId="77777777" w:rsidR="004B0415" w:rsidRDefault="004B0415" w:rsidP="00ED70EA">
            <w:r>
              <w:t>Maatschappelijk werker</w:t>
            </w:r>
          </w:p>
        </w:tc>
        <w:tc>
          <w:tcPr>
            <w:tcW w:w="1701" w:type="dxa"/>
          </w:tcPr>
          <w:p w14:paraId="1A3C6361" w14:textId="77777777" w:rsidR="004B0415" w:rsidRDefault="004B0415" w:rsidP="00ED70EA">
            <w:r>
              <w:t>1 persoon</w:t>
            </w:r>
          </w:p>
        </w:tc>
      </w:tr>
      <w:tr w:rsidR="004B0415" w:rsidRPr="00AC6E84" w14:paraId="7930EF04" w14:textId="77777777" w:rsidTr="00ED70EA">
        <w:tc>
          <w:tcPr>
            <w:tcW w:w="5220" w:type="dxa"/>
          </w:tcPr>
          <w:p w14:paraId="09E8EB7E" w14:textId="77777777" w:rsidR="004B0415" w:rsidRDefault="004B0415" w:rsidP="00ED70EA">
            <w:r>
              <w:t>12/12/19: Observatie patiënt door de Luchtballon</w:t>
            </w:r>
          </w:p>
        </w:tc>
        <w:tc>
          <w:tcPr>
            <w:tcW w:w="3400" w:type="dxa"/>
          </w:tcPr>
          <w:p w14:paraId="479EFDEA" w14:textId="77777777" w:rsidR="004B0415" w:rsidRDefault="004B0415" w:rsidP="00ED70EA">
            <w:r>
              <w:t>In de leefgroep</w:t>
            </w:r>
          </w:p>
        </w:tc>
        <w:tc>
          <w:tcPr>
            <w:tcW w:w="1701" w:type="dxa"/>
          </w:tcPr>
          <w:p w14:paraId="397FDC3D" w14:textId="77777777" w:rsidR="004B0415" w:rsidRDefault="004B0415" w:rsidP="00ED70EA"/>
        </w:tc>
      </w:tr>
      <w:tr w:rsidR="004B0415" w:rsidRPr="00AC6E84" w14:paraId="29C82050" w14:textId="77777777" w:rsidTr="00ED70EA">
        <w:tc>
          <w:tcPr>
            <w:tcW w:w="5220" w:type="dxa"/>
          </w:tcPr>
          <w:p w14:paraId="654E6B01" w14:textId="77777777" w:rsidR="004B0415" w:rsidRDefault="004B0415" w:rsidP="00ED70EA">
            <w:r>
              <w:t>19/12/19: Observatie patiënt in De Luchtballon</w:t>
            </w:r>
          </w:p>
        </w:tc>
        <w:tc>
          <w:tcPr>
            <w:tcW w:w="3400" w:type="dxa"/>
          </w:tcPr>
          <w:p w14:paraId="0C6BFDA0" w14:textId="77777777" w:rsidR="004B0415" w:rsidRDefault="004B0415" w:rsidP="00ED70EA">
            <w:r>
              <w:t>orthopedagoge</w:t>
            </w:r>
          </w:p>
        </w:tc>
        <w:tc>
          <w:tcPr>
            <w:tcW w:w="1701" w:type="dxa"/>
          </w:tcPr>
          <w:p w14:paraId="25EDAB0F" w14:textId="77777777" w:rsidR="004B0415" w:rsidRDefault="004B0415" w:rsidP="00ED70EA">
            <w:r>
              <w:t>1 persoon</w:t>
            </w:r>
          </w:p>
        </w:tc>
      </w:tr>
      <w:tr w:rsidR="004B0415" w:rsidRPr="00AC6E84" w14:paraId="0EC903F7" w14:textId="77777777" w:rsidTr="00ED70EA">
        <w:tc>
          <w:tcPr>
            <w:tcW w:w="10321" w:type="dxa"/>
            <w:gridSpan w:val="3"/>
          </w:tcPr>
          <w:p w14:paraId="7D8C69EF" w14:textId="77777777" w:rsidR="004B0415" w:rsidRPr="00AC6E84" w:rsidRDefault="004B0415" w:rsidP="00ED70EA">
            <w:pPr>
              <w:rPr>
                <w:b/>
                <w:color w:val="0000FF"/>
              </w:rPr>
            </w:pPr>
          </w:p>
        </w:tc>
      </w:tr>
      <w:tr w:rsidR="004B0415" w:rsidRPr="00AC6E84" w14:paraId="20A5B2E8" w14:textId="77777777" w:rsidTr="00ED70EA">
        <w:tc>
          <w:tcPr>
            <w:tcW w:w="10321" w:type="dxa"/>
            <w:gridSpan w:val="3"/>
          </w:tcPr>
          <w:p w14:paraId="50A9E43C" w14:textId="77777777" w:rsidR="004B0415" w:rsidRPr="00AC6E84" w:rsidRDefault="004B0415" w:rsidP="00ED70EA">
            <w:r w:rsidRPr="00AC6E84">
              <w:rPr>
                <w:b/>
                <w:color w:val="0000FF"/>
              </w:rPr>
              <w:t>OUDERCURSUSSEN</w:t>
            </w:r>
          </w:p>
        </w:tc>
      </w:tr>
      <w:tr w:rsidR="004B0415" w:rsidRPr="00EF1DAD" w14:paraId="64A31C89" w14:textId="77777777" w:rsidTr="00ED70EA">
        <w:tc>
          <w:tcPr>
            <w:tcW w:w="5220" w:type="dxa"/>
          </w:tcPr>
          <w:p w14:paraId="0FCD3158" w14:textId="77777777" w:rsidR="004B0415" w:rsidRPr="0028664F" w:rsidRDefault="004B0415" w:rsidP="00ED70EA">
            <w:pPr>
              <w:rPr>
                <w:bCs/>
                <w:color w:val="000000"/>
              </w:rPr>
            </w:pPr>
            <w:r w:rsidRPr="0028664F">
              <w:rPr>
                <w:bCs/>
                <w:color w:val="000000"/>
              </w:rPr>
              <w:t>28/01/19: Infodag met als onderwerp</w:t>
            </w:r>
          </w:p>
          <w:p w14:paraId="4DEAC640" w14:textId="77777777" w:rsidR="004B0415" w:rsidRPr="0028664F" w:rsidRDefault="004B0415" w:rsidP="004B0415">
            <w:pPr>
              <w:numPr>
                <w:ilvl w:val="0"/>
                <w:numId w:val="7"/>
              </w:numPr>
              <w:spacing w:before="120" w:after="0" w:line="240" w:lineRule="auto"/>
              <w:jc w:val="both"/>
              <w:rPr>
                <w:bCs/>
                <w:color w:val="000000"/>
              </w:rPr>
            </w:pPr>
            <w:r w:rsidRPr="0028664F">
              <w:rPr>
                <w:bCs/>
                <w:color w:val="000000"/>
              </w:rPr>
              <w:t>Medisch-biologische aspecten</w:t>
            </w:r>
          </w:p>
          <w:p w14:paraId="42C45174" w14:textId="77777777" w:rsidR="004B0415" w:rsidRPr="0028664F" w:rsidRDefault="004B0415" w:rsidP="004B0415">
            <w:pPr>
              <w:numPr>
                <w:ilvl w:val="0"/>
                <w:numId w:val="7"/>
              </w:numPr>
              <w:spacing w:before="120" w:after="0" w:line="240" w:lineRule="auto"/>
              <w:jc w:val="both"/>
              <w:rPr>
                <w:bCs/>
                <w:color w:val="000000"/>
              </w:rPr>
            </w:pPr>
            <w:r w:rsidRPr="0028664F">
              <w:rPr>
                <w:bCs/>
                <w:color w:val="000000"/>
              </w:rPr>
              <w:t>Autisme en cognitieve stimulering</w:t>
            </w:r>
          </w:p>
          <w:p w14:paraId="00759E92" w14:textId="77777777" w:rsidR="004B0415" w:rsidRPr="0028664F" w:rsidRDefault="004B0415" w:rsidP="004B0415">
            <w:pPr>
              <w:numPr>
                <w:ilvl w:val="0"/>
                <w:numId w:val="7"/>
              </w:numPr>
              <w:spacing w:before="120" w:after="0" w:line="240" w:lineRule="auto"/>
              <w:jc w:val="both"/>
              <w:rPr>
                <w:bCs/>
                <w:color w:val="000000"/>
              </w:rPr>
            </w:pPr>
            <w:r w:rsidRPr="0028664F">
              <w:rPr>
                <w:bCs/>
                <w:color w:val="000000"/>
              </w:rPr>
              <w:t>Autisme en communicatie</w:t>
            </w:r>
          </w:p>
          <w:p w14:paraId="3B50E8D5" w14:textId="77777777" w:rsidR="004B0415" w:rsidRPr="0028664F" w:rsidRDefault="004B0415" w:rsidP="004B0415">
            <w:pPr>
              <w:numPr>
                <w:ilvl w:val="0"/>
                <w:numId w:val="7"/>
              </w:numPr>
              <w:spacing w:before="120" w:after="0" w:line="240" w:lineRule="auto"/>
              <w:jc w:val="both"/>
              <w:rPr>
                <w:bCs/>
                <w:color w:val="000000"/>
              </w:rPr>
            </w:pPr>
            <w:r w:rsidRPr="0028664F">
              <w:rPr>
                <w:bCs/>
                <w:color w:val="000000"/>
              </w:rPr>
              <w:t>Mogelijke tegemoetkomingen</w:t>
            </w:r>
          </w:p>
        </w:tc>
        <w:tc>
          <w:tcPr>
            <w:tcW w:w="3400" w:type="dxa"/>
          </w:tcPr>
          <w:p w14:paraId="2A010A26" w14:textId="77777777" w:rsidR="004B0415" w:rsidRPr="0028664F" w:rsidRDefault="004B0415" w:rsidP="00ED70EA">
            <w:pPr>
              <w:rPr>
                <w:color w:val="000000"/>
              </w:rPr>
            </w:pPr>
            <w:r w:rsidRPr="0028664F">
              <w:rPr>
                <w:color w:val="000000"/>
              </w:rPr>
              <w:t>In De Appelboom</w:t>
            </w:r>
          </w:p>
        </w:tc>
        <w:tc>
          <w:tcPr>
            <w:tcW w:w="1701" w:type="dxa"/>
          </w:tcPr>
          <w:p w14:paraId="04EF1FC9" w14:textId="77777777" w:rsidR="004B0415" w:rsidRPr="0028664F" w:rsidRDefault="004B0415" w:rsidP="00ED70EA">
            <w:pPr>
              <w:rPr>
                <w:color w:val="000000"/>
              </w:rPr>
            </w:pPr>
            <w:r w:rsidRPr="0028664F">
              <w:rPr>
                <w:color w:val="000000"/>
              </w:rPr>
              <w:t>16 (groot)ouders</w:t>
            </w:r>
          </w:p>
        </w:tc>
      </w:tr>
      <w:tr w:rsidR="004B0415" w:rsidRPr="00EF1DAD" w14:paraId="2D8E0912" w14:textId="77777777" w:rsidTr="00ED70EA">
        <w:tc>
          <w:tcPr>
            <w:tcW w:w="5220" w:type="dxa"/>
          </w:tcPr>
          <w:p w14:paraId="608AAEA6" w14:textId="77777777" w:rsidR="004B0415" w:rsidRPr="0028664F" w:rsidRDefault="004B0415" w:rsidP="00ED70EA">
            <w:pPr>
              <w:rPr>
                <w:bCs/>
                <w:color w:val="000000"/>
              </w:rPr>
            </w:pPr>
            <w:r w:rsidRPr="0028664F">
              <w:rPr>
                <w:bCs/>
                <w:color w:val="000000"/>
              </w:rPr>
              <w:lastRenderedPageBreak/>
              <w:t>12/03/19: Autisme en leefgroepswerking</w:t>
            </w:r>
          </w:p>
        </w:tc>
        <w:tc>
          <w:tcPr>
            <w:tcW w:w="3400" w:type="dxa"/>
          </w:tcPr>
          <w:p w14:paraId="435B1250" w14:textId="77777777" w:rsidR="004B0415" w:rsidRPr="0028664F" w:rsidRDefault="004B0415" w:rsidP="00ED70EA">
            <w:pPr>
              <w:rPr>
                <w:color w:val="000000"/>
              </w:rPr>
            </w:pPr>
            <w:r w:rsidRPr="0028664F">
              <w:rPr>
                <w:color w:val="000000"/>
              </w:rPr>
              <w:t xml:space="preserve">Leefgroep 1- 2 – 3 – 4 </w:t>
            </w:r>
          </w:p>
        </w:tc>
        <w:tc>
          <w:tcPr>
            <w:tcW w:w="1701" w:type="dxa"/>
          </w:tcPr>
          <w:p w14:paraId="17DA5225" w14:textId="77777777" w:rsidR="004B0415" w:rsidRPr="0028664F" w:rsidRDefault="004B0415" w:rsidP="00ED70EA">
            <w:pPr>
              <w:rPr>
                <w:color w:val="000000"/>
              </w:rPr>
            </w:pPr>
            <w:r w:rsidRPr="0028664F">
              <w:rPr>
                <w:color w:val="000000"/>
              </w:rPr>
              <w:t>18 (groot)ouders</w:t>
            </w:r>
          </w:p>
        </w:tc>
      </w:tr>
      <w:tr w:rsidR="004B0415" w:rsidRPr="00AC6E84" w14:paraId="1F01D24B" w14:textId="77777777" w:rsidTr="00ED70EA">
        <w:tc>
          <w:tcPr>
            <w:tcW w:w="5220" w:type="dxa"/>
          </w:tcPr>
          <w:p w14:paraId="3CFEB0C9" w14:textId="77777777" w:rsidR="004B0415" w:rsidRPr="00AC6E84" w:rsidRDefault="004B0415" w:rsidP="00ED70EA">
            <w:pPr>
              <w:rPr>
                <w:b/>
                <w:bCs/>
                <w:color w:val="0000FF"/>
              </w:rPr>
            </w:pPr>
            <w:r w:rsidRPr="00AC6E84">
              <w:rPr>
                <w:b/>
                <w:bCs/>
                <w:color w:val="0000FF"/>
              </w:rPr>
              <w:t>PROJECT TOLKEN</w:t>
            </w:r>
          </w:p>
        </w:tc>
        <w:tc>
          <w:tcPr>
            <w:tcW w:w="3400" w:type="dxa"/>
          </w:tcPr>
          <w:p w14:paraId="11D0E02C" w14:textId="77777777" w:rsidR="004B0415" w:rsidRPr="00AC6E84" w:rsidRDefault="004B0415" w:rsidP="00ED70EA">
            <w:pPr>
              <w:rPr>
                <w:color w:val="000000"/>
              </w:rPr>
            </w:pPr>
          </w:p>
        </w:tc>
        <w:tc>
          <w:tcPr>
            <w:tcW w:w="1701" w:type="dxa"/>
          </w:tcPr>
          <w:p w14:paraId="1534A099" w14:textId="77777777" w:rsidR="004B0415" w:rsidRPr="00AC6E84" w:rsidRDefault="004B0415" w:rsidP="00ED70EA">
            <w:pPr>
              <w:rPr>
                <w:color w:val="000000"/>
              </w:rPr>
            </w:pPr>
          </w:p>
        </w:tc>
      </w:tr>
      <w:tr w:rsidR="004B0415" w:rsidRPr="00AC6E84" w14:paraId="2B5173D1" w14:textId="77777777" w:rsidTr="00ED70EA">
        <w:tc>
          <w:tcPr>
            <w:tcW w:w="5220" w:type="dxa"/>
          </w:tcPr>
          <w:p w14:paraId="23ED5061" w14:textId="77777777" w:rsidR="004B0415" w:rsidRPr="00AC6E84" w:rsidRDefault="004B0415" w:rsidP="00ED70EA">
            <w:pPr>
              <w:rPr>
                <w:bCs/>
                <w:color w:val="000000"/>
              </w:rPr>
            </w:pPr>
            <w:r w:rsidRPr="00AC6E84">
              <w:rPr>
                <w:bCs/>
                <w:color w:val="000000"/>
              </w:rPr>
              <w:t>Sedert 2006 kunnen we met financiële steun van de Provincie Limburg gebruik maken van het project tolken</w:t>
            </w:r>
          </w:p>
        </w:tc>
        <w:tc>
          <w:tcPr>
            <w:tcW w:w="3400" w:type="dxa"/>
          </w:tcPr>
          <w:p w14:paraId="62315780" w14:textId="75A3E1B6" w:rsidR="004B0415" w:rsidRPr="00AC6E84" w:rsidRDefault="004B0415" w:rsidP="00ED70EA">
            <w:pPr>
              <w:rPr>
                <w:color w:val="000000"/>
              </w:rPr>
            </w:pPr>
            <w:r w:rsidRPr="00F51D04">
              <w:rPr>
                <w:b/>
                <w:smallCaps/>
                <w:noProof/>
                <w:color w:val="FFFFFF"/>
                <w:lang w:eastAsia="nl-BE"/>
              </w:rPr>
              <w:drawing>
                <wp:inline distT="0" distB="0" distL="0" distR="0" wp14:anchorId="6D2118D2" wp14:editId="0C821673">
                  <wp:extent cx="1885950" cy="628650"/>
                  <wp:effectExtent l="0" t="0" r="0" b="0"/>
                  <wp:docPr id="2" name="Afbeelding 2" descr="sponso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ponsor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628650"/>
                          </a:xfrm>
                          <a:prstGeom prst="rect">
                            <a:avLst/>
                          </a:prstGeom>
                          <a:noFill/>
                          <a:ln>
                            <a:noFill/>
                          </a:ln>
                        </pic:spPr>
                      </pic:pic>
                    </a:graphicData>
                  </a:graphic>
                </wp:inline>
              </w:drawing>
            </w:r>
          </w:p>
        </w:tc>
        <w:tc>
          <w:tcPr>
            <w:tcW w:w="1701" w:type="dxa"/>
          </w:tcPr>
          <w:p w14:paraId="19F6C788" w14:textId="77777777" w:rsidR="004B0415" w:rsidRPr="00AC6E84" w:rsidRDefault="004B0415" w:rsidP="00ED70EA">
            <w:pPr>
              <w:rPr>
                <w:color w:val="000000"/>
              </w:rPr>
            </w:pPr>
          </w:p>
        </w:tc>
      </w:tr>
      <w:tr w:rsidR="004B0415" w:rsidRPr="00AC6E84" w14:paraId="2F6A9E23" w14:textId="77777777" w:rsidTr="00ED70EA">
        <w:trPr>
          <w:trHeight w:val="1476"/>
        </w:trPr>
        <w:tc>
          <w:tcPr>
            <w:tcW w:w="5220" w:type="dxa"/>
          </w:tcPr>
          <w:p w14:paraId="6ED4D05F" w14:textId="77777777" w:rsidR="004B0415" w:rsidRDefault="004B0415" w:rsidP="00ED70EA">
            <w:pPr>
              <w:rPr>
                <w:b/>
                <w:bCs/>
                <w:color w:val="0000FF"/>
              </w:rPr>
            </w:pPr>
            <w:r>
              <w:rPr>
                <w:bCs/>
                <w:color w:val="FF0000"/>
              </w:rPr>
              <w:t xml:space="preserve"> </w:t>
            </w:r>
            <w:r>
              <w:rPr>
                <w:b/>
                <w:bCs/>
                <w:color w:val="0000FF"/>
              </w:rPr>
              <w:t>SUBSIDIE VLAAMSE OVERHEID</w:t>
            </w:r>
          </w:p>
          <w:p w14:paraId="754AB63C" w14:textId="77777777" w:rsidR="004B0415" w:rsidRPr="00D3144D" w:rsidRDefault="004B0415" w:rsidP="00ED70EA">
            <w:pPr>
              <w:rPr>
                <w:b/>
                <w:bCs/>
                <w:color w:val="0000FF"/>
              </w:rPr>
            </w:pPr>
            <w:r w:rsidRPr="00F51D04">
              <w:rPr>
                <w:bCs/>
                <w:color w:val="000000"/>
                <w:sz w:val="22"/>
              </w:rPr>
              <w:t>Van de Vlaamse Overheid ontvangen we een subsidie om onze werkingskosten te helpen financieren</w:t>
            </w:r>
          </w:p>
        </w:tc>
        <w:tc>
          <w:tcPr>
            <w:tcW w:w="3400" w:type="dxa"/>
          </w:tcPr>
          <w:p w14:paraId="4E3E0106" w14:textId="6AC35DF9" w:rsidR="004B0415" w:rsidRDefault="004B0415" w:rsidP="00ED70EA">
            <w:pPr>
              <w:rPr>
                <w:b/>
                <w:bCs/>
                <w:smallCaps/>
                <w:noProof/>
                <w:color w:val="FFFFFF"/>
                <w:lang w:eastAsia="nl-BE"/>
              </w:rPr>
            </w:pPr>
            <w:r w:rsidRPr="00F51D04">
              <w:rPr>
                <w:b/>
                <w:smallCaps/>
                <w:noProof/>
                <w:color w:val="FFFFFF"/>
                <w:lang w:eastAsia="nl-BE"/>
              </w:rPr>
              <w:drawing>
                <wp:inline distT="0" distB="0" distL="0" distR="0" wp14:anchorId="29C210B9" wp14:editId="55C7BDA6">
                  <wp:extent cx="1866900" cy="7143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0" cy="714375"/>
                          </a:xfrm>
                          <a:prstGeom prst="rect">
                            <a:avLst/>
                          </a:prstGeom>
                          <a:noFill/>
                          <a:ln>
                            <a:noFill/>
                          </a:ln>
                        </pic:spPr>
                      </pic:pic>
                    </a:graphicData>
                  </a:graphic>
                </wp:inline>
              </w:drawing>
            </w:r>
          </w:p>
          <w:p w14:paraId="3BBA2C4E" w14:textId="77777777" w:rsidR="004B0415" w:rsidRDefault="004B0415" w:rsidP="00ED70EA">
            <w:pPr>
              <w:rPr>
                <w:b/>
                <w:bCs/>
                <w:smallCaps/>
                <w:noProof/>
                <w:color w:val="FFFFFF"/>
                <w:lang w:eastAsia="nl-BE"/>
              </w:rPr>
            </w:pPr>
          </w:p>
          <w:p w14:paraId="7042801A" w14:textId="77777777" w:rsidR="004B0415" w:rsidRDefault="004B0415" w:rsidP="00ED70EA">
            <w:pPr>
              <w:rPr>
                <w:b/>
                <w:bCs/>
                <w:smallCaps/>
                <w:noProof/>
                <w:color w:val="FFFFFF"/>
                <w:lang w:eastAsia="nl-BE"/>
              </w:rPr>
            </w:pPr>
          </w:p>
        </w:tc>
        <w:tc>
          <w:tcPr>
            <w:tcW w:w="1701" w:type="dxa"/>
          </w:tcPr>
          <w:p w14:paraId="4239687F" w14:textId="77777777" w:rsidR="004B0415" w:rsidRPr="00AC6E84" w:rsidRDefault="004B0415" w:rsidP="00ED70EA">
            <w:pPr>
              <w:rPr>
                <w:color w:val="000000"/>
              </w:rPr>
            </w:pPr>
          </w:p>
        </w:tc>
      </w:tr>
    </w:tbl>
    <w:p w14:paraId="5F535848" w14:textId="77777777" w:rsidR="009A5245" w:rsidRDefault="009A5245" w:rsidP="004224F2">
      <w:pPr>
        <w:rPr>
          <w:lang w:eastAsia="nl-NL"/>
        </w:rPr>
      </w:pPr>
    </w:p>
    <w:p w14:paraId="6B60FBEF" w14:textId="77777777" w:rsidR="003C4E1C" w:rsidRDefault="003C4E1C" w:rsidP="004224F2">
      <w:pPr>
        <w:rPr>
          <w:lang w:eastAsia="nl-NL"/>
        </w:rPr>
      </w:pPr>
    </w:p>
    <w:p w14:paraId="02ADFE28" w14:textId="77777777" w:rsidR="003C4E1C" w:rsidRDefault="003C4E1C" w:rsidP="004224F2">
      <w:pPr>
        <w:rPr>
          <w:lang w:eastAsia="nl-NL"/>
        </w:rPr>
      </w:pPr>
    </w:p>
    <w:p w14:paraId="67FC0198" w14:textId="77777777" w:rsidR="003C4E1C" w:rsidRDefault="003C4E1C" w:rsidP="004224F2">
      <w:pPr>
        <w:rPr>
          <w:lang w:eastAsia="nl-NL"/>
        </w:rPr>
      </w:pPr>
    </w:p>
    <w:p w14:paraId="49D625D9" w14:textId="77777777" w:rsidR="003C4E1C" w:rsidRDefault="003C4E1C" w:rsidP="004224F2">
      <w:pPr>
        <w:rPr>
          <w:lang w:eastAsia="nl-NL"/>
        </w:rPr>
      </w:pPr>
    </w:p>
    <w:p w14:paraId="3776C974" w14:textId="77777777" w:rsidR="003C4E1C" w:rsidRDefault="003C4E1C" w:rsidP="004224F2">
      <w:pPr>
        <w:rPr>
          <w:lang w:eastAsia="nl-NL"/>
        </w:rPr>
      </w:pPr>
    </w:p>
    <w:p w14:paraId="631B35E3" w14:textId="77777777" w:rsidR="003C4E1C" w:rsidRDefault="003C4E1C" w:rsidP="004224F2">
      <w:pPr>
        <w:rPr>
          <w:lang w:eastAsia="nl-NL"/>
        </w:rPr>
      </w:pPr>
    </w:p>
    <w:p w14:paraId="25EF41FF" w14:textId="77777777" w:rsidR="003C4E1C" w:rsidRDefault="003C4E1C" w:rsidP="004224F2">
      <w:pPr>
        <w:rPr>
          <w:lang w:eastAsia="nl-NL"/>
        </w:rPr>
      </w:pPr>
    </w:p>
    <w:p w14:paraId="66C3A921" w14:textId="77777777" w:rsidR="003C4E1C" w:rsidRDefault="003C4E1C" w:rsidP="004224F2">
      <w:pPr>
        <w:rPr>
          <w:lang w:eastAsia="nl-NL"/>
        </w:rPr>
      </w:pPr>
    </w:p>
    <w:p w14:paraId="7B3C3A7D" w14:textId="77777777" w:rsidR="003C4E1C" w:rsidRDefault="003C4E1C" w:rsidP="004224F2">
      <w:pPr>
        <w:rPr>
          <w:lang w:eastAsia="nl-NL"/>
        </w:rPr>
      </w:pPr>
    </w:p>
    <w:p w14:paraId="509CD601" w14:textId="77777777" w:rsidR="003C4E1C" w:rsidRDefault="003C4E1C" w:rsidP="004224F2">
      <w:pPr>
        <w:rPr>
          <w:lang w:eastAsia="nl-NL"/>
        </w:rPr>
      </w:pPr>
    </w:p>
    <w:p w14:paraId="2BCAC34D" w14:textId="77777777" w:rsidR="003C4E1C" w:rsidRDefault="003C4E1C" w:rsidP="004224F2">
      <w:pPr>
        <w:rPr>
          <w:lang w:eastAsia="nl-NL"/>
        </w:rPr>
      </w:pPr>
    </w:p>
    <w:p w14:paraId="1CB319C5" w14:textId="77777777" w:rsidR="003C4E1C" w:rsidRDefault="003C4E1C" w:rsidP="004224F2">
      <w:pPr>
        <w:rPr>
          <w:lang w:eastAsia="nl-NL"/>
        </w:rPr>
      </w:pPr>
    </w:p>
    <w:p w14:paraId="1DF06845" w14:textId="77777777" w:rsidR="003C4E1C" w:rsidRDefault="003C4E1C" w:rsidP="004224F2">
      <w:pPr>
        <w:rPr>
          <w:lang w:eastAsia="nl-NL"/>
        </w:rPr>
      </w:pPr>
    </w:p>
    <w:p w14:paraId="2ADCE068" w14:textId="77777777" w:rsidR="003C4E1C" w:rsidRDefault="003C4E1C" w:rsidP="004224F2">
      <w:pPr>
        <w:rPr>
          <w:lang w:eastAsia="nl-NL"/>
        </w:rPr>
      </w:pPr>
    </w:p>
    <w:p w14:paraId="7699B83D" w14:textId="77777777" w:rsidR="003C4E1C" w:rsidRDefault="003C4E1C" w:rsidP="004224F2">
      <w:pPr>
        <w:rPr>
          <w:lang w:eastAsia="nl-NL"/>
        </w:rPr>
      </w:pPr>
    </w:p>
    <w:p w14:paraId="023E00CA" w14:textId="77777777" w:rsidR="003C4E1C" w:rsidRDefault="003C4E1C" w:rsidP="004224F2">
      <w:pPr>
        <w:rPr>
          <w:lang w:eastAsia="nl-NL"/>
        </w:rPr>
      </w:pPr>
    </w:p>
    <w:p w14:paraId="1FB0E5FB" w14:textId="77777777" w:rsidR="003C4E1C" w:rsidRDefault="003C4E1C" w:rsidP="004224F2">
      <w:pPr>
        <w:rPr>
          <w:lang w:eastAsia="nl-NL"/>
        </w:rPr>
      </w:pPr>
    </w:p>
    <w:p w14:paraId="6073822F" w14:textId="77777777" w:rsidR="003C4E1C" w:rsidRDefault="003C4E1C" w:rsidP="004224F2">
      <w:pPr>
        <w:rPr>
          <w:lang w:eastAsia="nl-NL"/>
        </w:rPr>
      </w:pPr>
    </w:p>
    <w:p w14:paraId="158CF9C2" w14:textId="77777777" w:rsidR="003C4E1C" w:rsidRDefault="003C4E1C" w:rsidP="004224F2">
      <w:pPr>
        <w:rPr>
          <w:lang w:eastAsia="nl-NL"/>
        </w:rPr>
      </w:pPr>
    </w:p>
    <w:p w14:paraId="753D2139" w14:textId="44D46461" w:rsidR="003C4E1C" w:rsidRPr="004224F2" w:rsidRDefault="003C4E1C" w:rsidP="004224F2">
      <w:pPr>
        <w:rPr>
          <w:lang w:eastAsia="nl-NL"/>
        </w:rPr>
      </w:pPr>
    </w:p>
    <w:p w14:paraId="2D83ADD9" w14:textId="5D205AF2" w:rsidR="0016607A" w:rsidRDefault="0016607A" w:rsidP="00B15F3D">
      <w:pPr>
        <w:pStyle w:val="Kop1"/>
        <w:numPr>
          <w:ilvl w:val="0"/>
          <w:numId w:val="6"/>
        </w:numPr>
        <w:jc w:val="both"/>
        <w:rPr>
          <w:rFonts w:eastAsia="Times New Roman"/>
          <w:lang w:val="nl-NL" w:eastAsia="nl-NL"/>
        </w:rPr>
      </w:pPr>
      <w:r w:rsidRPr="00080492">
        <w:rPr>
          <w:rFonts w:eastAsia="Times New Roman"/>
          <w:lang w:val="nl-NL" w:eastAsia="nl-NL"/>
        </w:rPr>
        <w:lastRenderedPageBreak/>
        <w:t>Teamsamenstelling</w:t>
      </w:r>
      <w:bookmarkEnd w:id="27"/>
      <w:bookmarkEnd w:id="28"/>
      <w:bookmarkEnd w:id="29"/>
      <w:bookmarkEnd w:id="30"/>
      <w:bookmarkEnd w:id="31"/>
      <w:bookmarkEnd w:id="32"/>
      <w:r w:rsidR="004B0415">
        <w:rPr>
          <w:rFonts w:eastAsia="Times New Roman"/>
          <w:lang w:val="nl-NL" w:eastAsia="nl-NL"/>
        </w:rPr>
        <w:t xml:space="preserve"> – 31-12-2019</w:t>
      </w:r>
    </w:p>
    <w:p w14:paraId="07E685AF" w14:textId="77777777" w:rsidR="004B0415" w:rsidRPr="004B0415" w:rsidRDefault="004B0415" w:rsidP="004B0415">
      <w:pPr>
        <w:pStyle w:val="Kop2"/>
        <w:numPr>
          <w:ilvl w:val="0"/>
          <w:numId w:val="0"/>
        </w:numPr>
        <w:ind w:left="1260" w:hanging="360"/>
        <w:rPr>
          <w:lang w:val="nl-NL"/>
        </w:rPr>
      </w:pPr>
    </w:p>
    <w:p w14:paraId="28DAFE67" w14:textId="77777777" w:rsidR="004B0415" w:rsidRDefault="004B0415" w:rsidP="004B0415">
      <w:pPr>
        <w:rPr>
          <w:lang w:val="nl-NL"/>
        </w:rPr>
      </w:pPr>
      <w:bookmarkStart w:id="33" w:name="_Toc72558844"/>
      <w:bookmarkStart w:id="34" w:name="_Toc168388515"/>
      <w:bookmarkStart w:id="35" w:name="_Toc169333004"/>
      <w:bookmarkStart w:id="36" w:name="_Toc169930645"/>
      <w:bookmarkStart w:id="37" w:name="_Toc260747331"/>
      <w:bookmarkStart w:id="38" w:name="_Toc292713852"/>
      <w:proofErr w:type="spellStart"/>
      <w:r>
        <w:rPr>
          <w:lang w:val="nl-NL"/>
        </w:rPr>
        <w:t>Breesch</w:t>
      </w:r>
      <w:proofErr w:type="spellEnd"/>
      <w:r>
        <w:rPr>
          <w:lang w:val="nl-NL"/>
        </w:rPr>
        <w:t xml:space="preserve"> Lukas – </w:t>
      </w:r>
      <w:proofErr w:type="spellStart"/>
      <w:r>
        <w:rPr>
          <w:lang w:val="nl-NL"/>
        </w:rPr>
        <w:t>groepschef</w:t>
      </w:r>
      <w:proofErr w:type="spellEnd"/>
      <w:r>
        <w:rPr>
          <w:lang w:val="nl-NL"/>
        </w:rPr>
        <w:t xml:space="preserve">  (38/38)</w:t>
      </w:r>
    </w:p>
    <w:p w14:paraId="745E8EF4" w14:textId="77777777" w:rsidR="004B0415" w:rsidRDefault="004B0415" w:rsidP="004B0415">
      <w:pPr>
        <w:rPr>
          <w:lang w:val="nl-NL"/>
        </w:rPr>
      </w:pPr>
      <w:r>
        <w:rPr>
          <w:lang w:val="nl-NL"/>
        </w:rPr>
        <w:t>Bartholomé Frank – directeur (19/38)</w:t>
      </w:r>
    </w:p>
    <w:p w14:paraId="6A9F292A" w14:textId="77777777" w:rsidR="004B0415" w:rsidRDefault="004B0415" w:rsidP="004B0415">
      <w:pPr>
        <w:rPr>
          <w:lang w:val="nl-NL"/>
        </w:rPr>
      </w:pPr>
      <w:proofErr w:type="spellStart"/>
      <w:r>
        <w:rPr>
          <w:lang w:val="nl-NL"/>
        </w:rPr>
        <w:t>Chorkawa</w:t>
      </w:r>
      <w:proofErr w:type="spellEnd"/>
      <w:r>
        <w:rPr>
          <w:lang w:val="nl-NL"/>
        </w:rPr>
        <w:t xml:space="preserve"> Ingrid – opvoedster (19/38)</w:t>
      </w:r>
    </w:p>
    <w:p w14:paraId="76FB1A47" w14:textId="77777777" w:rsidR="004B0415" w:rsidRDefault="004B0415" w:rsidP="004B0415">
      <w:pPr>
        <w:rPr>
          <w:lang w:val="nl-NL"/>
        </w:rPr>
      </w:pPr>
      <w:proofErr w:type="spellStart"/>
      <w:r>
        <w:rPr>
          <w:lang w:val="nl-NL"/>
        </w:rPr>
        <w:t>Crauwels</w:t>
      </w:r>
      <w:proofErr w:type="spellEnd"/>
      <w:r>
        <w:rPr>
          <w:lang w:val="nl-NL"/>
        </w:rPr>
        <w:t xml:space="preserve"> </w:t>
      </w:r>
      <w:proofErr w:type="spellStart"/>
      <w:r>
        <w:rPr>
          <w:lang w:val="nl-NL"/>
        </w:rPr>
        <w:t>Patsy</w:t>
      </w:r>
      <w:proofErr w:type="spellEnd"/>
      <w:r>
        <w:rPr>
          <w:lang w:val="nl-NL"/>
        </w:rPr>
        <w:t xml:space="preserve"> – opvoedster (28,5/38)</w:t>
      </w:r>
    </w:p>
    <w:p w14:paraId="1A2C16D2" w14:textId="77777777" w:rsidR="004B0415" w:rsidRDefault="004B0415" w:rsidP="004B0415">
      <w:pPr>
        <w:rPr>
          <w:lang w:val="nl-NL"/>
        </w:rPr>
      </w:pPr>
      <w:r>
        <w:rPr>
          <w:lang w:val="nl-NL"/>
        </w:rPr>
        <w:t xml:space="preserve">Dries </w:t>
      </w:r>
      <w:proofErr w:type="spellStart"/>
      <w:r>
        <w:rPr>
          <w:lang w:val="nl-NL"/>
        </w:rPr>
        <w:t>Marjoleine</w:t>
      </w:r>
      <w:proofErr w:type="spellEnd"/>
      <w:r>
        <w:rPr>
          <w:lang w:val="nl-NL"/>
        </w:rPr>
        <w:t xml:space="preserve"> – maatschappelijk assistent (19/38)</w:t>
      </w:r>
    </w:p>
    <w:p w14:paraId="2874480A" w14:textId="77777777" w:rsidR="004B0415" w:rsidRDefault="004B0415" w:rsidP="004B0415">
      <w:pPr>
        <w:rPr>
          <w:lang w:val="nl-NL"/>
        </w:rPr>
      </w:pPr>
      <w:r>
        <w:rPr>
          <w:lang w:val="nl-NL"/>
        </w:rPr>
        <w:t xml:space="preserve">Dries </w:t>
      </w:r>
      <w:proofErr w:type="spellStart"/>
      <w:r>
        <w:rPr>
          <w:lang w:val="nl-NL"/>
        </w:rPr>
        <w:t>Marjoleine</w:t>
      </w:r>
      <w:proofErr w:type="spellEnd"/>
      <w:r>
        <w:rPr>
          <w:lang w:val="nl-NL"/>
        </w:rPr>
        <w:t xml:space="preserve"> – </w:t>
      </w:r>
      <w:proofErr w:type="spellStart"/>
      <w:r>
        <w:rPr>
          <w:lang w:val="nl-NL"/>
        </w:rPr>
        <w:t>outreach</w:t>
      </w:r>
      <w:proofErr w:type="spellEnd"/>
      <w:r>
        <w:rPr>
          <w:lang w:val="nl-NL"/>
        </w:rPr>
        <w:t>-medewerker (7/38)</w:t>
      </w:r>
    </w:p>
    <w:p w14:paraId="0FFC61A1" w14:textId="77777777" w:rsidR="004B0415" w:rsidRDefault="004B0415" w:rsidP="004B0415">
      <w:pPr>
        <w:rPr>
          <w:lang w:val="nl-NL"/>
        </w:rPr>
      </w:pPr>
      <w:r>
        <w:rPr>
          <w:lang w:val="nl-NL"/>
        </w:rPr>
        <w:t xml:space="preserve">Eerkens Jolien - opvoedster (25,90/38) (vervanger Jessica </w:t>
      </w:r>
      <w:proofErr w:type="spellStart"/>
      <w:r>
        <w:rPr>
          <w:lang w:val="nl-NL"/>
        </w:rPr>
        <w:t>Gonzalez</w:t>
      </w:r>
      <w:proofErr w:type="spellEnd"/>
      <w:r>
        <w:rPr>
          <w:lang w:val="nl-NL"/>
        </w:rPr>
        <w:t>)</w:t>
      </w:r>
    </w:p>
    <w:p w14:paraId="603A2797" w14:textId="77777777" w:rsidR="004B0415" w:rsidRDefault="004B0415" w:rsidP="004B0415">
      <w:pPr>
        <w:rPr>
          <w:lang w:val="nl-NL"/>
        </w:rPr>
      </w:pPr>
      <w:r>
        <w:rPr>
          <w:lang w:val="nl-NL"/>
        </w:rPr>
        <w:t xml:space="preserve">Engelen Lore – opvoedster + </w:t>
      </w:r>
      <w:proofErr w:type="spellStart"/>
      <w:r>
        <w:rPr>
          <w:lang w:val="nl-NL"/>
        </w:rPr>
        <w:t>outreachmedewerker</w:t>
      </w:r>
      <w:proofErr w:type="spellEnd"/>
      <w:r>
        <w:rPr>
          <w:lang w:val="nl-NL"/>
        </w:rPr>
        <w:t xml:space="preserve"> (38/38) (vervanger Jessica </w:t>
      </w:r>
      <w:proofErr w:type="spellStart"/>
      <w:r>
        <w:rPr>
          <w:lang w:val="nl-NL"/>
        </w:rPr>
        <w:t>Gonzalez</w:t>
      </w:r>
      <w:proofErr w:type="spellEnd"/>
      <w:r>
        <w:rPr>
          <w:lang w:val="nl-NL"/>
        </w:rPr>
        <w:t>)</w:t>
      </w:r>
    </w:p>
    <w:p w14:paraId="320DBE59" w14:textId="77777777" w:rsidR="004B0415" w:rsidRDefault="004B0415" w:rsidP="004B0415">
      <w:pPr>
        <w:rPr>
          <w:lang w:val="nl-NL"/>
        </w:rPr>
      </w:pPr>
      <w:proofErr w:type="spellStart"/>
      <w:r>
        <w:rPr>
          <w:lang w:val="nl-NL"/>
        </w:rPr>
        <w:t>Johl</w:t>
      </w:r>
      <w:proofErr w:type="spellEnd"/>
      <w:r>
        <w:rPr>
          <w:lang w:val="nl-NL"/>
        </w:rPr>
        <w:t xml:space="preserve"> – </w:t>
      </w:r>
      <w:proofErr w:type="spellStart"/>
      <w:r>
        <w:rPr>
          <w:lang w:val="nl-NL"/>
        </w:rPr>
        <w:t>Schoefs</w:t>
      </w:r>
      <w:proofErr w:type="spellEnd"/>
      <w:r>
        <w:rPr>
          <w:lang w:val="nl-NL"/>
        </w:rPr>
        <w:t xml:space="preserve"> </w:t>
      </w:r>
      <w:proofErr w:type="spellStart"/>
      <w:r>
        <w:rPr>
          <w:lang w:val="nl-NL"/>
        </w:rPr>
        <w:t>Meika</w:t>
      </w:r>
      <w:proofErr w:type="spellEnd"/>
      <w:r>
        <w:rPr>
          <w:lang w:val="nl-NL"/>
        </w:rPr>
        <w:t xml:space="preserve"> – </w:t>
      </w:r>
      <w:proofErr w:type="spellStart"/>
      <w:r>
        <w:rPr>
          <w:lang w:val="nl-NL"/>
        </w:rPr>
        <w:t>ergotherapeute</w:t>
      </w:r>
      <w:proofErr w:type="spellEnd"/>
      <w:r>
        <w:rPr>
          <w:lang w:val="nl-NL"/>
        </w:rPr>
        <w:t xml:space="preserve"> (18/38) (vervanger </w:t>
      </w:r>
      <w:proofErr w:type="spellStart"/>
      <w:r>
        <w:rPr>
          <w:lang w:val="nl-NL"/>
        </w:rPr>
        <w:t>Lycops</w:t>
      </w:r>
      <w:proofErr w:type="spellEnd"/>
      <w:r>
        <w:rPr>
          <w:lang w:val="nl-NL"/>
        </w:rPr>
        <w:t xml:space="preserve"> </w:t>
      </w:r>
      <w:proofErr w:type="spellStart"/>
      <w:r>
        <w:rPr>
          <w:lang w:val="nl-NL"/>
        </w:rPr>
        <w:t>Caat</w:t>
      </w:r>
      <w:proofErr w:type="spellEnd"/>
      <w:r>
        <w:rPr>
          <w:lang w:val="nl-NL"/>
        </w:rPr>
        <w:t>)</w:t>
      </w:r>
    </w:p>
    <w:p w14:paraId="544C24C9" w14:textId="77777777" w:rsidR="004B0415" w:rsidRDefault="004B0415" w:rsidP="004B0415">
      <w:pPr>
        <w:rPr>
          <w:lang w:val="nl-NL"/>
        </w:rPr>
      </w:pPr>
      <w:r>
        <w:rPr>
          <w:lang w:val="nl-NL"/>
        </w:rPr>
        <w:t xml:space="preserve">Lockkamper </w:t>
      </w:r>
      <w:proofErr w:type="spellStart"/>
      <w:r>
        <w:rPr>
          <w:lang w:val="nl-NL"/>
        </w:rPr>
        <w:t>Kimmy</w:t>
      </w:r>
      <w:proofErr w:type="spellEnd"/>
      <w:r>
        <w:rPr>
          <w:lang w:val="nl-NL"/>
        </w:rPr>
        <w:t xml:space="preserve"> – opvoedster (32,5/38)</w:t>
      </w:r>
    </w:p>
    <w:p w14:paraId="082C25AA" w14:textId="77777777" w:rsidR="004B0415" w:rsidRDefault="004B0415" w:rsidP="004B0415">
      <w:pPr>
        <w:rPr>
          <w:lang w:val="nl-NL"/>
        </w:rPr>
      </w:pPr>
      <w:proofErr w:type="spellStart"/>
      <w:r>
        <w:rPr>
          <w:lang w:val="nl-NL"/>
        </w:rPr>
        <w:t>Mottart</w:t>
      </w:r>
      <w:proofErr w:type="spellEnd"/>
      <w:r>
        <w:rPr>
          <w:lang w:val="nl-NL"/>
        </w:rPr>
        <w:t xml:space="preserve"> </w:t>
      </w:r>
      <w:proofErr w:type="spellStart"/>
      <w:r>
        <w:rPr>
          <w:lang w:val="nl-NL"/>
        </w:rPr>
        <w:t>Sissi</w:t>
      </w:r>
      <w:proofErr w:type="spellEnd"/>
      <w:r>
        <w:rPr>
          <w:lang w:val="nl-NL"/>
        </w:rPr>
        <w:t xml:space="preserve"> – opvoedster (28,5/38)</w:t>
      </w:r>
    </w:p>
    <w:p w14:paraId="20AD9ACA" w14:textId="77777777" w:rsidR="004B0415" w:rsidRDefault="004B0415" w:rsidP="004B0415">
      <w:pPr>
        <w:spacing w:after="120"/>
        <w:jc w:val="both"/>
        <w:rPr>
          <w:lang w:val="nl-NL" w:eastAsia="nl-NL"/>
        </w:rPr>
      </w:pPr>
      <w:r>
        <w:rPr>
          <w:lang w:val="nl-NL" w:eastAsia="nl-NL"/>
        </w:rPr>
        <w:t>Olivié Hilde – medisch directeur/kinder- en revalidatiearts (9/38)</w:t>
      </w:r>
    </w:p>
    <w:p w14:paraId="3F17FB6B" w14:textId="77777777" w:rsidR="004B0415" w:rsidRDefault="004B0415" w:rsidP="004B0415">
      <w:pPr>
        <w:spacing w:after="120"/>
        <w:jc w:val="both"/>
        <w:rPr>
          <w:lang w:val="nl-NL" w:eastAsia="nl-NL"/>
        </w:rPr>
      </w:pPr>
      <w:proofErr w:type="spellStart"/>
      <w:r>
        <w:rPr>
          <w:lang w:val="nl-NL" w:eastAsia="nl-NL"/>
        </w:rPr>
        <w:t>Ouna</w:t>
      </w:r>
      <w:proofErr w:type="spellEnd"/>
      <w:r>
        <w:rPr>
          <w:lang w:val="nl-NL" w:eastAsia="nl-NL"/>
        </w:rPr>
        <w:t xml:space="preserve"> </w:t>
      </w:r>
      <w:proofErr w:type="spellStart"/>
      <w:r>
        <w:rPr>
          <w:lang w:val="nl-NL" w:eastAsia="nl-NL"/>
        </w:rPr>
        <w:t>Ouidad</w:t>
      </w:r>
      <w:proofErr w:type="spellEnd"/>
      <w:r>
        <w:rPr>
          <w:lang w:val="nl-NL" w:eastAsia="nl-NL"/>
        </w:rPr>
        <w:t xml:space="preserve"> – huishoudster (19/38)</w:t>
      </w:r>
    </w:p>
    <w:p w14:paraId="16150F04" w14:textId="77777777" w:rsidR="004B0415" w:rsidRDefault="004B0415" w:rsidP="004B0415">
      <w:pPr>
        <w:rPr>
          <w:lang w:val="nl-NL"/>
        </w:rPr>
      </w:pPr>
      <w:proofErr w:type="spellStart"/>
      <w:r>
        <w:rPr>
          <w:lang w:val="nl-NL"/>
        </w:rPr>
        <w:t>Raymaekers</w:t>
      </w:r>
      <w:proofErr w:type="spellEnd"/>
      <w:r>
        <w:rPr>
          <w:lang w:val="nl-NL"/>
        </w:rPr>
        <w:t xml:space="preserve"> Linda – secretaresse (24/38)</w:t>
      </w:r>
    </w:p>
    <w:p w14:paraId="40EDC972" w14:textId="77777777" w:rsidR="004B0415" w:rsidRDefault="004B0415" w:rsidP="004B0415">
      <w:pPr>
        <w:rPr>
          <w:lang w:val="nl-NL"/>
        </w:rPr>
      </w:pPr>
      <w:r>
        <w:rPr>
          <w:lang w:val="nl-NL"/>
        </w:rPr>
        <w:t>Pauls Amber – logopediste (19/38)</w:t>
      </w:r>
    </w:p>
    <w:p w14:paraId="7D55EEB4" w14:textId="77777777" w:rsidR="004B0415" w:rsidRDefault="004B0415" w:rsidP="004B0415">
      <w:pPr>
        <w:rPr>
          <w:lang w:val="nl-NL"/>
        </w:rPr>
      </w:pPr>
      <w:r>
        <w:rPr>
          <w:lang w:val="nl-NL"/>
        </w:rPr>
        <w:t>Smets Fabiënne – opvoedster (28,5/38)</w:t>
      </w:r>
    </w:p>
    <w:p w14:paraId="64B37CDA" w14:textId="77777777" w:rsidR="004B0415" w:rsidRDefault="004B0415" w:rsidP="004B0415">
      <w:pPr>
        <w:rPr>
          <w:lang w:val="nl-NL"/>
        </w:rPr>
      </w:pPr>
      <w:r>
        <w:rPr>
          <w:lang w:val="nl-NL"/>
        </w:rPr>
        <w:t>Smolders Linda – huishoudster (19/38)</w:t>
      </w:r>
    </w:p>
    <w:p w14:paraId="54C9B500" w14:textId="77777777" w:rsidR="004B0415" w:rsidRDefault="004B0415" w:rsidP="004B0415">
      <w:pPr>
        <w:rPr>
          <w:lang w:val="nl-NL"/>
        </w:rPr>
      </w:pPr>
      <w:proofErr w:type="spellStart"/>
      <w:r>
        <w:rPr>
          <w:lang w:val="nl-NL"/>
        </w:rPr>
        <w:t>Tunc</w:t>
      </w:r>
      <w:proofErr w:type="spellEnd"/>
      <w:r>
        <w:rPr>
          <w:lang w:val="nl-NL"/>
        </w:rPr>
        <w:t xml:space="preserve"> Cigdem – huishoudster (13/38)</w:t>
      </w:r>
    </w:p>
    <w:p w14:paraId="593199DD" w14:textId="77777777" w:rsidR="004B0415" w:rsidRDefault="004B0415" w:rsidP="004B0415">
      <w:pPr>
        <w:rPr>
          <w:lang w:val="nl-NL"/>
        </w:rPr>
      </w:pPr>
      <w:proofErr w:type="spellStart"/>
      <w:r>
        <w:rPr>
          <w:lang w:val="nl-NL"/>
        </w:rPr>
        <w:t>Vanthoor</w:t>
      </w:r>
      <w:proofErr w:type="spellEnd"/>
      <w:r>
        <w:rPr>
          <w:lang w:val="nl-NL"/>
        </w:rPr>
        <w:t xml:space="preserve"> Ann – opvoedster (28,5/38)</w:t>
      </w:r>
    </w:p>
    <w:p w14:paraId="5EE89D75" w14:textId="77777777" w:rsidR="004B0415" w:rsidRDefault="004B0415" w:rsidP="004B0415">
      <w:pPr>
        <w:pStyle w:val="Kop2"/>
        <w:numPr>
          <w:ilvl w:val="0"/>
          <w:numId w:val="0"/>
        </w:numPr>
        <w:rPr>
          <w:rFonts w:eastAsiaTheme="minorHAnsi" w:cstheme="minorBidi"/>
          <w:color w:val="auto"/>
          <w:sz w:val="20"/>
          <w:szCs w:val="22"/>
          <w:lang w:val="nl-NL"/>
        </w:rPr>
      </w:pPr>
    </w:p>
    <w:p w14:paraId="1CED7A1B" w14:textId="77777777" w:rsidR="004B0415" w:rsidRDefault="004B0415" w:rsidP="004B0415">
      <w:pPr>
        <w:rPr>
          <w:u w:val="single"/>
          <w:lang w:val="nl-NL"/>
        </w:rPr>
      </w:pPr>
      <w:r w:rsidRPr="00F80B93">
        <w:rPr>
          <w:u w:val="single"/>
          <w:lang w:val="nl-NL"/>
        </w:rPr>
        <w:t>Schorsing:</w:t>
      </w:r>
    </w:p>
    <w:p w14:paraId="5D722729" w14:textId="77777777" w:rsidR="004B0415" w:rsidRDefault="004B0415" w:rsidP="004B0415">
      <w:pPr>
        <w:rPr>
          <w:color w:val="000000" w:themeColor="text1"/>
          <w:lang w:val="nl-NL"/>
        </w:rPr>
      </w:pPr>
      <w:proofErr w:type="spellStart"/>
      <w:r>
        <w:rPr>
          <w:lang w:val="nl-NL"/>
        </w:rPr>
        <w:t>Gonzalez</w:t>
      </w:r>
      <w:proofErr w:type="spellEnd"/>
      <w:r>
        <w:rPr>
          <w:lang w:val="nl-NL"/>
        </w:rPr>
        <w:t xml:space="preserve"> Jessica – opvoedster </w:t>
      </w:r>
      <w:r>
        <w:rPr>
          <w:color w:val="000000" w:themeColor="text1"/>
          <w:lang w:val="nl-NL"/>
        </w:rPr>
        <w:t>(30,4/38) - voltijds tijdskrediet</w:t>
      </w:r>
    </w:p>
    <w:p w14:paraId="7F55496D" w14:textId="77777777" w:rsidR="004B0415" w:rsidRDefault="004B0415" w:rsidP="004B0415">
      <w:pPr>
        <w:rPr>
          <w:color w:val="000000" w:themeColor="text1"/>
          <w:lang w:val="nl-NL"/>
        </w:rPr>
      </w:pPr>
      <w:proofErr w:type="spellStart"/>
      <w:r>
        <w:rPr>
          <w:color w:val="000000" w:themeColor="text1"/>
          <w:lang w:val="nl-NL"/>
        </w:rPr>
        <w:t>Reyskens</w:t>
      </w:r>
      <w:proofErr w:type="spellEnd"/>
      <w:r>
        <w:rPr>
          <w:color w:val="000000" w:themeColor="text1"/>
          <w:lang w:val="nl-NL"/>
        </w:rPr>
        <w:t xml:space="preserve"> </w:t>
      </w:r>
      <w:proofErr w:type="spellStart"/>
      <w:r>
        <w:rPr>
          <w:color w:val="000000" w:themeColor="text1"/>
          <w:lang w:val="nl-NL"/>
        </w:rPr>
        <w:t>Kendy</w:t>
      </w:r>
      <w:proofErr w:type="spellEnd"/>
      <w:r>
        <w:rPr>
          <w:color w:val="000000" w:themeColor="text1"/>
          <w:lang w:val="nl-NL"/>
        </w:rPr>
        <w:t xml:space="preserve"> – opvoedster (38/38) - lactatieverlof</w:t>
      </w:r>
    </w:p>
    <w:p w14:paraId="05EECC45" w14:textId="77777777" w:rsidR="004B0415" w:rsidRDefault="004B0415" w:rsidP="004B0415">
      <w:pPr>
        <w:rPr>
          <w:lang w:val="nl-NL"/>
        </w:rPr>
      </w:pPr>
      <w:r>
        <w:rPr>
          <w:lang w:val="nl-NL"/>
        </w:rPr>
        <w:t>Schroyen Tine – orthopedagoge (38/38) – ziekte</w:t>
      </w:r>
    </w:p>
    <w:p w14:paraId="351F154F" w14:textId="77777777" w:rsidR="004B0415" w:rsidRDefault="004B0415" w:rsidP="004B0415">
      <w:pPr>
        <w:rPr>
          <w:lang w:val="nl-NL"/>
        </w:rPr>
      </w:pPr>
      <w:proofErr w:type="spellStart"/>
      <w:r>
        <w:rPr>
          <w:lang w:val="nl-NL"/>
        </w:rPr>
        <w:t>Lycops</w:t>
      </w:r>
      <w:proofErr w:type="spellEnd"/>
      <w:r>
        <w:rPr>
          <w:lang w:val="nl-NL"/>
        </w:rPr>
        <w:t xml:space="preserve"> </w:t>
      </w:r>
      <w:proofErr w:type="spellStart"/>
      <w:r>
        <w:rPr>
          <w:lang w:val="nl-NL"/>
        </w:rPr>
        <w:t>Caat</w:t>
      </w:r>
      <w:proofErr w:type="spellEnd"/>
      <w:r>
        <w:rPr>
          <w:lang w:val="nl-NL"/>
        </w:rPr>
        <w:t xml:space="preserve"> – </w:t>
      </w:r>
      <w:proofErr w:type="spellStart"/>
      <w:r>
        <w:rPr>
          <w:lang w:val="nl-NL"/>
        </w:rPr>
        <w:t>ergotherapeute</w:t>
      </w:r>
      <w:proofErr w:type="spellEnd"/>
      <w:r>
        <w:rPr>
          <w:lang w:val="nl-NL"/>
        </w:rPr>
        <w:t xml:space="preserve"> (18/38) - lactatieverlof</w:t>
      </w:r>
    </w:p>
    <w:p w14:paraId="048151EB" w14:textId="77777777" w:rsidR="004B0415" w:rsidRPr="00F80B93" w:rsidRDefault="004B0415" w:rsidP="004B0415">
      <w:pPr>
        <w:rPr>
          <w:lang w:val="nl-NL"/>
        </w:rPr>
      </w:pPr>
    </w:p>
    <w:p w14:paraId="70304C28" w14:textId="77777777" w:rsidR="004B0415" w:rsidRDefault="004B0415" w:rsidP="004B0415"/>
    <w:p w14:paraId="78C900D0" w14:textId="1B0D3F26" w:rsidR="006F06C0" w:rsidRPr="000E37BD" w:rsidRDefault="006F06C0" w:rsidP="006F06C0">
      <w:pPr>
        <w:rPr>
          <w:color w:val="FF0000"/>
          <w:lang w:val="nl-NL"/>
        </w:rPr>
      </w:pPr>
    </w:p>
    <w:p w14:paraId="1C3E1516" w14:textId="7304D5C0" w:rsidR="0016607A" w:rsidRPr="00080492" w:rsidRDefault="00B1582C" w:rsidP="000E37BD">
      <w:pPr>
        <w:pStyle w:val="Kop1"/>
        <w:jc w:val="both"/>
        <w:rPr>
          <w:rFonts w:eastAsia="Times New Roman"/>
          <w:lang w:val="nl-NL" w:eastAsia="nl-NL"/>
        </w:rPr>
      </w:pPr>
      <w:r>
        <w:rPr>
          <w:rFonts w:eastAsia="Times New Roman"/>
          <w:lang w:val="nl-NL" w:eastAsia="nl-NL"/>
        </w:rPr>
        <w:lastRenderedPageBreak/>
        <w:t xml:space="preserve">5. </w:t>
      </w:r>
      <w:r w:rsidR="0016607A" w:rsidRPr="00080492">
        <w:rPr>
          <w:rFonts w:eastAsia="Times New Roman"/>
          <w:lang w:val="nl-NL" w:eastAsia="nl-NL"/>
        </w:rPr>
        <w:t>Leden van de V.Z.W.</w:t>
      </w:r>
      <w:bookmarkEnd w:id="33"/>
      <w:bookmarkEnd w:id="34"/>
      <w:bookmarkEnd w:id="35"/>
      <w:bookmarkEnd w:id="36"/>
      <w:bookmarkEnd w:id="37"/>
      <w:bookmarkEnd w:id="38"/>
    </w:p>
    <w:p w14:paraId="14BBB946" w14:textId="32A9C9D0" w:rsidR="0016607A" w:rsidRPr="00080492" w:rsidRDefault="00B1582C" w:rsidP="000E37BD">
      <w:pPr>
        <w:pStyle w:val="Kop2"/>
        <w:numPr>
          <w:ilvl w:val="0"/>
          <w:numId w:val="0"/>
        </w:numPr>
        <w:ind w:firstLine="708"/>
        <w:rPr>
          <w:lang w:val="nl-NL"/>
        </w:rPr>
      </w:pPr>
      <w:bookmarkStart w:id="39" w:name="_Toc72558845"/>
      <w:bookmarkStart w:id="40" w:name="_Toc168388516"/>
      <w:bookmarkStart w:id="41" w:name="_Toc169333005"/>
      <w:bookmarkStart w:id="42" w:name="_Toc169930646"/>
      <w:bookmarkStart w:id="43" w:name="_Toc260747332"/>
      <w:bookmarkStart w:id="44" w:name="_Toc292713853"/>
      <w:r>
        <w:rPr>
          <w:lang w:val="nl-NL"/>
        </w:rPr>
        <w:t>5.1.</w:t>
      </w:r>
      <w:r w:rsidR="00B15F3D">
        <w:rPr>
          <w:lang w:val="nl-NL"/>
        </w:rPr>
        <w:t xml:space="preserve"> </w:t>
      </w:r>
      <w:r w:rsidR="0016607A" w:rsidRPr="00080492">
        <w:rPr>
          <w:lang w:val="nl-NL"/>
        </w:rPr>
        <w:t>Algemene Vergadering</w:t>
      </w:r>
      <w:bookmarkEnd w:id="39"/>
      <w:bookmarkEnd w:id="40"/>
      <w:bookmarkEnd w:id="41"/>
      <w:bookmarkEnd w:id="42"/>
      <w:bookmarkEnd w:id="43"/>
      <w:bookmarkEnd w:id="44"/>
    </w:p>
    <w:p w14:paraId="2DDAC713" w14:textId="0B95B7F5" w:rsidR="00150C34" w:rsidRDefault="00150C34" w:rsidP="006F06C0">
      <w:pPr>
        <w:spacing w:after="120"/>
        <w:ind w:firstLine="708"/>
        <w:jc w:val="both"/>
        <w:rPr>
          <w:lang w:val="fr-FR" w:eastAsia="nl-NL"/>
        </w:rPr>
      </w:pPr>
      <w:r>
        <w:rPr>
          <w:lang w:val="nl-NL" w:eastAsia="nl-NL"/>
        </w:rPr>
        <w:t>mevr. R. Abbink</w:t>
      </w:r>
    </w:p>
    <w:p w14:paraId="49310CE7" w14:textId="53D502D7" w:rsidR="0016607A" w:rsidRPr="00150C34" w:rsidRDefault="0016607A" w:rsidP="006F06C0">
      <w:pPr>
        <w:spacing w:after="120"/>
        <w:ind w:firstLine="708"/>
        <w:jc w:val="both"/>
        <w:rPr>
          <w:lang w:val="fr-FR" w:eastAsia="nl-NL"/>
        </w:rPr>
      </w:pPr>
      <w:proofErr w:type="spellStart"/>
      <w:r w:rsidRPr="00150C34">
        <w:rPr>
          <w:lang w:val="fr-FR" w:eastAsia="nl-NL"/>
        </w:rPr>
        <w:t>mevr</w:t>
      </w:r>
      <w:proofErr w:type="spellEnd"/>
      <w:r w:rsidRPr="00150C34">
        <w:rPr>
          <w:lang w:val="fr-FR" w:eastAsia="nl-NL"/>
        </w:rPr>
        <w:t xml:space="preserve">. C. </w:t>
      </w:r>
      <w:proofErr w:type="spellStart"/>
      <w:r w:rsidRPr="00150C34">
        <w:rPr>
          <w:lang w:val="fr-FR" w:eastAsia="nl-NL"/>
        </w:rPr>
        <w:t>Broeckx</w:t>
      </w:r>
      <w:proofErr w:type="spellEnd"/>
    </w:p>
    <w:p w14:paraId="79C8D10F" w14:textId="77777777" w:rsidR="0016607A" w:rsidRPr="00150C34" w:rsidRDefault="0016607A" w:rsidP="006F06C0">
      <w:pPr>
        <w:spacing w:after="120"/>
        <w:ind w:firstLine="708"/>
        <w:jc w:val="both"/>
        <w:rPr>
          <w:lang w:val="fr-FR" w:eastAsia="nl-NL"/>
        </w:rPr>
      </w:pPr>
      <w:proofErr w:type="spellStart"/>
      <w:r w:rsidRPr="00150C34">
        <w:rPr>
          <w:lang w:val="fr-FR" w:eastAsia="nl-NL"/>
        </w:rPr>
        <w:t>dhr</w:t>
      </w:r>
      <w:proofErr w:type="spellEnd"/>
      <w:r w:rsidRPr="00150C34">
        <w:rPr>
          <w:lang w:val="fr-FR" w:eastAsia="nl-NL"/>
        </w:rPr>
        <w:t xml:space="preserve">. M. Charlier </w:t>
      </w:r>
    </w:p>
    <w:p w14:paraId="28091B45" w14:textId="77777777" w:rsidR="0016607A" w:rsidRPr="00150C34" w:rsidRDefault="0016607A" w:rsidP="006F06C0">
      <w:pPr>
        <w:spacing w:after="120"/>
        <w:ind w:firstLine="708"/>
        <w:jc w:val="both"/>
        <w:rPr>
          <w:lang w:val="fr-FR" w:eastAsia="nl-NL"/>
        </w:rPr>
      </w:pPr>
      <w:r w:rsidRPr="00150C34">
        <w:rPr>
          <w:lang w:val="fr-FR" w:eastAsia="nl-NL"/>
        </w:rPr>
        <w:t xml:space="preserve">prof. </w:t>
      </w:r>
      <w:proofErr w:type="spellStart"/>
      <w:r w:rsidRPr="00150C34">
        <w:rPr>
          <w:lang w:val="fr-FR" w:eastAsia="nl-NL"/>
        </w:rPr>
        <w:t>dr</w:t>
      </w:r>
      <w:proofErr w:type="spellEnd"/>
      <w:r w:rsidRPr="00150C34">
        <w:rPr>
          <w:lang w:val="fr-FR" w:eastAsia="nl-NL"/>
        </w:rPr>
        <w:t xml:space="preserve">. M. Danckaerts </w:t>
      </w:r>
    </w:p>
    <w:p w14:paraId="3C8F852C" w14:textId="68F4CD3C" w:rsidR="00126321" w:rsidRPr="00150C34" w:rsidRDefault="00126321" w:rsidP="00856779">
      <w:pPr>
        <w:spacing w:after="120"/>
        <w:ind w:firstLine="708"/>
        <w:jc w:val="both"/>
        <w:rPr>
          <w:lang w:val="fr-FR" w:eastAsia="nl-NL"/>
        </w:rPr>
      </w:pPr>
      <w:proofErr w:type="spellStart"/>
      <w:r w:rsidRPr="00150C34">
        <w:rPr>
          <w:lang w:val="fr-FR" w:eastAsia="nl-NL"/>
        </w:rPr>
        <w:t>dr</w:t>
      </w:r>
      <w:proofErr w:type="spellEnd"/>
      <w:r w:rsidRPr="00150C34">
        <w:rPr>
          <w:lang w:val="fr-FR" w:eastAsia="nl-NL"/>
        </w:rPr>
        <w:t xml:space="preserve">. P. </w:t>
      </w:r>
      <w:proofErr w:type="spellStart"/>
      <w:r w:rsidRPr="00150C34">
        <w:rPr>
          <w:lang w:val="fr-FR" w:eastAsia="nl-NL"/>
        </w:rPr>
        <w:t>Emmery</w:t>
      </w:r>
      <w:proofErr w:type="spellEnd"/>
    </w:p>
    <w:p w14:paraId="12B22506" w14:textId="77777777" w:rsidR="00D74AC2" w:rsidRPr="00D475E0" w:rsidRDefault="00D74AC2" w:rsidP="006F06C0">
      <w:pPr>
        <w:spacing w:after="120"/>
        <w:ind w:firstLine="708"/>
        <w:jc w:val="both"/>
        <w:rPr>
          <w:lang w:val="en-US" w:eastAsia="nl-NL"/>
        </w:rPr>
      </w:pPr>
      <w:proofErr w:type="spellStart"/>
      <w:r w:rsidRPr="00D475E0">
        <w:rPr>
          <w:lang w:val="en-US" w:eastAsia="nl-NL"/>
        </w:rPr>
        <w:t>dhr</w:t>
      </w:r>
      <w:proofErr w:type="spellEnd"/>
      <w:r w:rsidRPr="00D475E0">
        <w:rPr>
          <w:lang w:val="en-US" w:eastAsia="nl-NL"/>
        </w:rPr>
        <w:t xml:space="preserve">. A. </w:t>
      </w:r>
      <w:proofErr w:type="spellStart"/>
      <w:r w:rsidRPr="00D475E0">
        <w:rPr>
          <w:lang w:val="en-US" w:eastAsia="nl-NL"/>
        </w:rPr>
        <w:t>Ghys</w:t>
      </w:r>
      <w:proofErr w:type="spellEnd"/>
    </w:p>
    <w:p w14:paraId="57430BDA" w14:textId="77777777" w:rsidR="0016607A" w:rsidRPr="00150C34" w:rsidRDefault="0016607A" w:rsidP="006F06C0">
      <w:pPr>
        <w:spacing w:after="120"/>
        <w:ind w:firstLine="708"/>
        <w:jc w:val="both"/>
        <w:rPr>
          <w:lang w:val="nl-NL" w:eastAsia="nl-NL"/>
        </w:rPr>
      </w:pPr>
      <w:r w:rsidRPr="00150C34">
        <w:rPr>
          <w:lang w:eastAsia="nl-NL"/>
        </w:rPr>
        <w:t>dhr. R. Goris</w:t>
      </w:r>
      <w:r w:rsidRPr="00150C34">
        <w:rPr>
          <w:lang w:val="nl-NL" w:eastAsia="nl-NL"/>
        </w:rPr>
        <w:t>sen</w:t>
      </w:r>
    </w:p>
    <w:p w14:paraId="30F0F4AC" w14:textId="111DF6DD" w:rsidR="00FE6237" w:rsidRPr="00150C34" w:rsidRDefault="00FE6237" w:rsidP="006F06C0">
      <w:pPr>
        <w:spacing w:after="120"/>
        <w:ind w:firstLine="708"/>
        <w:jc w:val="both"/>
        <w:rPr>
          <w:lang w:val="nl-NL" w:eastAsia="nl-NL"/>
        </w:rPr>
      </w:pPr>
      <w:r w:rsidRPr="00150C34">
        <w:rPr>
          <w:lang w:val="nl-NL" w:eastAsia="nl-NL"/>
        </w:rPr>
        <w:t xml:space="preserve">mevr. K. </w:t>
      </w:r>
      <w:proofErr w:type="spellStart"/>
      <w:r w:rsidRPr="00150C34">
        <w:rPr>
          <w:lang w:val="nl-NL" w:eastAsia="nl-NL"/>
        </w:rPr>
        <w:t>Grosemans</w:t>
      </w:r>
      <w:proofErr w:type="spellEnd"/>
    </w:p>
    <w:p w14:paraId="422A9EA2" w14:textId="77777777" w:rsidR="0016607A" w:rsidRPr="00150C34" w:rsidRDefault="0016607A" w:rsidP="006F06C0">
      <w:pPr>
        <w:spacing w:after="120"/>
        <w:ind w:firstLine="708"/>
        <w:jc w:val="both"/>
        <w:rPr>
          <w:lang w:val="nl-NL" w:eastAsia="nl-NL"/>
        </w:rPr>
      </w:pPr>
      <w:r w:rsidRPr="00150C34">
        <w:rPr>
          <w:lang w:val="nl-NL" w:eastAsia="nl-NL"/>
        </w:rPr>
        <w:t xml:space="preserve">mevr. M. </w:t>
      </w:r>
      <w:proofErr w:type="spellStart"/>
      <w:r w:rsidRPr="00150C34">
        <w:rPr>
          <w:lang w:val="nl-NL" w:eastAsia="nl-NL"/>
        </w:rPr>
        <w:t>Heene</w:t>
      </w:r>
      <w:proofErr w:type="spellEnd"/>
    </w:p>
    <w:p w14:paraId="1B4CE195" w14:textId="0C4EF084" w:rsidR="00126321" w:rsidRDefault="00126321" w:rsidP="00126321">
      <w:pPr>
        <w:spacing w:after="120"/>
        <w:ind w:firstLine="708"/>
        <w:jc w:val="both"/>
        <w:rPr>
          <w:lang w:val="fr-FR" w:eastAsia="nl-NL"/>
        </w:rPr>
      </w:pPr>
      <w:proofErr w:type="spellStart"/>
      <w:r w:rsidRPr="00150C34">
        <w:rPr>
          <w:lang w:val="fr-FR" w:eastAsia="nl-NL"/>
        </w:rPr>
        <w:t>dhr</w:t>
      </w:r>
      <w:proofErr w:type="spellEnd"/>
      <w:r w:rsidRPr="00150C34">
        <w:rPr>
          <w:lang w:val="fr-FR" w:eastAsia="nl-NL"/>
        </w:rPr>
        <w:t xml:space="preserve">. T. </w:t>
      </w:r>
      <w:proofErr w:type="spellStart"/>
      <w:r w:rsidRPr="00150C34">
        <w:rPr>
          <w:lang w:val="fr-FR" w:eastAsia="nl-NL"/>
        </w:rPr>
        <w:t>Lysens</w:t>
      </w:r>
      <w:proofErr w:type="spellEnd"/>
    </w:p>
    <w:p w14:paraId="4B6DC248" w14:textId="0A996A9D" w:rsidR="00D475E0" w:rsidRPr="00150C34" w:rsidRDefault="00D475E0" w:rsidP="00126321">
      <w:pPr>
        <w:spacing w:after="120"/>
        <w:ind w:firstLine="708"/>
        <w:jc w:val="both"/>
        <w:rPr>
          <w:lang w:val="fr-FR" w:eastAsia="nl-NL"/>
        </w:rPr>
      </w:pPr>
      <w:r>
        <w:rPr>
          <w:lang w:val="fr-FR" w:eastAsia="nl-NL"/>
        </w:rPr>
        <w:t xml:space="preserve">prof. </w:t>
      </w:r>
      <w:proofErr w:type="spellStart"/>
      <w:r>
        <w:rPr>
          <w:lang w:val="fr-FR" w:eastAsia="nl-NL"/>
        </w:rPr>
        <w:t>Ortibus</w:t>
      </w:r>
      <w:proofErr w:type="spellEnd"/>
    </w:p>
    <w:p w14:paraId="78149107" w14:textId="77777777" w:rsidR="00522006" w:rsidRPr="00150C34" w:rsidRDefault="00522006" w:rsidP="006F06C0">
      <w:pPr>
        <w:spacing w:after="120"/>
        <w:ind w:firstLine="708"/>
        <w:jc w:val="both"/>
        <w:rPr>
          <w:lang w:val="nl-NL" w:eastAsia="nl-NL"/>
        </w:rPr>
      </w:pPr>
      <w:r w:rsidRPr="00150C34">
        <w:rPr>
          <w:lang w:val="nl-NL" w:eastAsia="nl-NL"/>
        </w:rPr>
        <w:t>dhr. G. Peeters</w:t>
      </w:r>
    </w:p>
    <w:p w14:paraId="480CB420" w14:textId="77777777" w:rsidR="0016607A" w:rsidRPr="00150C34" w:rsidRDefault="0016607A" w:rsidP="006F06C0">
      <w:pPr>
        <w:spacing w:after="120"/>
        <w:ind w:firstLine="708"/>
        <w:jc w:val="both"/>
        <w:rPr>
          <w:lang w:val="nl-NL" w:eastAsia="nl-NL"/>
        </w:rPr>
      </w:pPr>
      <w:r w:rsidRPr="00150C34">
        <w:rPr>
          <w:lang w:val="nl-NL" w:eastAsia="nl-NL"/>
        </w:rPr>
        <w:t xml:space="preserve">prof. dr. J. </w:t>
      </w:r>
      <w:proofErr w:type="spellStart"/>
      <w:r w:rsidRPr="00150C34">
        <w:rPr>
          <w:lang w:val="nl-NL" w:eastAsia="nl-NL"/>
        </w:rPr>
        <w:t>Steyaert</w:t>
      </w:r>
      <w:proofErr w:type="spellEnd"/>
    </w:p>
    <w:p w14:paraId="2A670FC2" w14:textId="77777777" w:rsidR="0016607A" w:rsidRPr="00150C34" w:rsidRDefault="0016607A" w:rsidP="006F06C0">
      <w:pPr>
        <w:spacing w:after="120"/>
        <w:ind w:firstLine="708"/>
        <w:jc w:val="both"/>
        <w:rPr>
          <w:lang w:val="nl-NL" w:eastAsia="nl-NL"/>
        </w:rPr>
      </w:pPr>
      <w:r w:rsidRPr="00150C34">
        <w:rPr>
          <w:lang w:val="nl-NL" w:eastAsia="nl-NL"/>
        </w:rPr>
        <w:t xml:space="preserve">dr. W. </w:t>
      </w:r>
      <w:proofErr w:type="spellStart"/>
      <w:r w:rsidRPr="00150C34">
        <w:rPr>
          <w:lang w:val="nl-NL" w:eastAsia="nl-NL"/>
        </w:rPr>
        <w:t>Tambeur</w:t>
      </w:r>
      <w:proofErr w:type="spellEnd"/>
    </w:p>
    <w:p w14:paraId="1272785A" w14:textId="7436054F" w:rsidR="00126321" w:rsidRPr="00150C34" w:rsidRDefault="0016607A" w:rsidP="00150C34">
      <w:pPr>
        <w:spacing w:after="120"/>
        <w:ind w:firstLine="708"/>
        <w:jc w:val="both"/>
        <w:rPr>
          <w:lang w:val="nl-NL" w:eastAsia="nl-NL"/>
        </w:rPr>
      </w:pPr>
      <w:r w:rsidRPr="00150C34">
        <w:rPr>
          <w:lang w:val="nl-NL" w:eastAsia="nl-NL"/>
        </w:rPr>
        <w:t xml:space="preserve">prof. dr. C. Van </w:t>
      </w:r>
      <w:proofErr w:type="spellStart"/>
      <w:r w:rsidRPr="00150C34">
        <w:rPr>
          <w:lang w:val="nl-NL" w:eastAsia="nl-NL"/>
        </w:rPr>
        <w:t>Geet</w:t>
      </w:r>
      <w:proofErr w:type="spellEnd"/>
    </w:p>
    <w:p w14:paraId="726894D8" w14:textId="5D826DE7" w:rsidR="00650EBE" w:rsidRPr="00544487" w:rsidRDefault="00522006" w:rsidP="00126321">
      <w:pPr>
        <w:spacing w:after="120"/>
        <w:ind w:firstLine="708"/>
        <w:jc w:val="both"/>
        <w:rPr>
          <w:color w:val="FF0000"/>
          <w:lang w:val="nl-NL" w:eastAsia="nl-NL"/>
        </w:rPr>
      </w:pPr>
      <w:r w:rsidRPr="00150C34">
        <w:rPr>
          <w:lang w:val="nl-NL" w:eastAsia="nl-NL"/>
        </w:rPr>
        <w:t xml:space="preserve">dr. C. </w:t>
      </w:r>
      <w:proofErr w:type="spellStart"/>
      <w:r w:rsidRPr="00150C34">
        <w:rPr>
          <w:lang w:val="nl-NL" w:eastAsia="nl-NL"/>
        </w:rPr>
        <w:t>Verelst</w:t>
      </w:r>
      <w:bookmarkStart w:id="45" w:name="_GoBack"/>
      <w:bookmarkEnd w:id="45"/>
      <w:proofErr w:type="spellEnd"/>
    </w:p>
    <w:p w14:paraId="31231051" w14:textId="21035C85" w:rsidR="0016607A" w:rsidRPr="00544487" w:rsidRDefault="00B15F3D" w:rsidP="00B15F3D">
      <w:pPr>
        <w:pStyle w:val="Kop1"/>
        <w:ind w:firstLine="708"/>
        <w:rPr>
          <w:lang w:val="nl-NL"/>
        </w:rPr>
      </w:pPr>
      <w:bookmarkStart w:id="46" w:name="_Toc72558846"/>
      <w:bookmarkStart w:id="47" w:name="_Toc168388517"/>
      <w:bookmarkStart w:id="48" w:name="_Toc169333006"/>
      <w:bookmarkStart w:id="49" w:name="_Toc169930647"/>
      <w:bookmarkStart w:id="50" w:name="_Toc260747333"/>
      <w:bookmarkStart w:id="51" w:name="_Toc292713854"/>
      <w:r w:rsidRPr="00544487">
        <w:rPr>
          <w:lang w:val="nl-NL"/>
        </w:rPr>
        <w:t>5.2.</w:t>
      </w:r>
      <w:r w:rsidR="006F6F92" w:rsidRPr="00544487">
        <w:rPr>
          <w:lang w:val="nl-NL"/>
        </w:rPr>
        <w:t xml:space="preserve"> </w:t>
      </w:r>
      <w:r w:rsidR="0016607A" w:rsidRPr="00544487">
        <w:rPr>
          <w:lang w:val="nl-NL"/>
        </w:rPr>
        <w:t>Raad van Be</w:t>
      </w:r>
      <w:bookmarkEnd w:id="46"/>
      <w:bookmarkEnd w:id="47"/>
      <w:bookmarkEnd w:id="48"/>
      <w:bookmarkEnd w:id="49"/>
      <w:bookmarkEnd w:id="50"/>
      <w:bookmarkEnd w:id="51"/>
      <w:r w:rsidR="009E49E5" w:rsidRPr="00544487">
        <w:rPr>
          <w:lang w:val="nl-NL"/>
        </w:rPr>
        <w:t>stuur</w:t>
      </w:r>
    </w:p>
    <w:p w14:paraId="2935B1FE" w14:textId="6C7213B1" w:rsidR="0016607A" w:rsidRPr="00150C34" w:rsidRDefault="004F5E64" w:rsidP="006F06C0">
      <w:pPr>
        <w:spacing w:after="120"/>
        <w:ind w:firstLine="708"/>
        <w:jc w:val="both"/>
        <w:rPr>
          <w:lang w:val="nl-NL" w:eastAsia="nl-NL"/>
        </w:rPr>
      </w:pPr>
      <w:r w:rsidRPr="00150C34">
        <w:rPr>
          <w:lang w:val="nl-NL" w:eastAsia="nl-NL"/>
        </w:rPr>
        <w:t>Voorzitter:</w:t>
      </w:r>
      <w:r w:rsidRPr="00150C34">
        <w:rPr>
          <w:lang w:val="nl-NL" w:eastAsia="nl-NL"/>
        </w:rPr>
        <w:tab/>
      </w:r>
      <w:r w:rsidRPr="00150C34">
        <w:rPr>
          <w:lang w:val="nl-NL" w:eastAsia="nl-NL"/>
        </w:rPr>
        <w:tab/>
      </w:r>
      <w:r w:rsidRPr="00150C34">
        <w:rPr>
          <w:lang w:val="nl-NL" w:eastAsia="nl-NL"/>
        </w:rPr>
        <w:tab/>
      </w:r>
      <w:r w:rsidRPr="00150C34">
        <w:rPr>
          <w:lang w:val="nl-NL" w:eastAsia="nl-NL"/>
        </w:rPr>
        <w:tab/>
        <w:t xml:space="preserve">dhr. </w:t>
      </w:r>
      <w:r w:rsidR="00E77428" w:rsidRPr="00150C34">
        <w:rPr>
          <w:lang w:val="nl-NL" w:eastAsia="nl-NL"/>
        </w:rPr>
        <w:t xml:space="preserve">R. </w:t>
      </w:r>
      <w:proofErr w:type="spellStart"/>
      <w:r w:rsidRPr="00150C34">
        <w:rPr>
          <w:lang w:val="nl-NL" w:eastAsia="nl-NL"/>
        </w:rPr>
        <w:t>Gorissen</w:t>
      </w:r>
      <w:proofErr w:type="spellEnd"/>
    </w:p>
    <w:p w14:paraId="0BBCB437" w14:textId="77777777" w:rsidR="005B3561" w:rsidRPr="00150C34" w:rsidRDefault="005B3561" w:rsidP="005B3561">
      <w:pPr>
        <w:spacing w:after="120"/>
        <w:ind w:firstLine="708"/>
        <w:jc w:val="both"/>
        <w:rPr>
          <w:lang w:val="en-US" w:eastAsia="nl-NL"/>
        </w:rPr>
      </w:pPr>
      <w:r w:rsidRPr="00150C34">
        <w:rPr>
          <w:lang w:val="nl-NL" w:eastAsia="nl-NL"/>
        </w:rPr>
        <w:t>Ondervoorzitter:</w:t>
      </w:r>
      <w:r w:rsidRPr="00150C34">
        <w:rPr>
          <w:lang w:val="nl-NL" w:eastAsia="nl-NL"/>
        </w:rPr>
        <w:tab/>
      </w:r>
      <w:r w:rsidRPr="00150C34">
        <w:rPr>
          <w:lang w:val="nl-NL" w:eastAsia="nl-NL"/>
        </w:rPr>
        <w:tab/>
      </w:r>
      <w:r w:rsidRPr="00150C34">
        <w:rPr>
          <w:lang w:val="nl-NL" w:eastAsia="nl-NL"/>
        </w:rPr>
        <w:tab/>
        <w:t xml:space="preserve">prof. dr. </w:t>
      </w:r>
      <w:r w:rsidRPr="00150C34">
        <w:rPr>
          <w:lang w:val="en-US" w:eastAsia="nl-NL"/>
        </w:rPr>
        <w:t xml:space="preserve">J. </w:t>
      </w:r>
      <w:proofErr w:type="spellStart"/>
      <w:r w:rsidRPr="00150C34">
        <w:rPr>
          <w:lang w:val="en-US" w:eastAsia="nl-NL"/>
        </w:rPr>
        <w:t>Steyaert</w:t>
      </w:r>
      <w:proofErr w:type="spellEnd"/>
    </w:p>
    <w:p w14:paraId="173B5B11" w14:textId="615A578D" w:rsidR="0016607A" w:rsidRPr="00150C34" w:rsidRDefault="005B3561" w:rsidP="005B3561">
      <w:pPr>
        <w:spacing w:after="120"/>
        <w:jc w:val="both"/>
        <w:rPr>
          <w:lang w:val="en-US" w:eastAsia="nl-NL"/>
        </w:rPr>
      </w:pPr>
      <w:r w:rsidRPr="00150C34">
        <w:rPr>
          <w:lang w:val="en-US" w:eastAsia="nl-NL"/>
        </w:rPr>
        <w:t xml:space="preserve">            </w:t>
      </w:r>
      <w:proofErr w:type="spellStart"/>
      <w:r w:rsidR="0016607A" w:rsidRPr="00150C34">
        <w:rPr>
          <w:lang w:val="en-US" w:eastAsia="nl-NL"/>
        </w:rPr>
        <w:t>Secretaris</w:t>
      </w:r>
      <w:proofErr w:type="spellEnd"/>
      <w:r w:rsidR="0016607A" w:rsidRPr="00150C34">
        <w:rPr>
          <w:lang w:val="en-US" w:eastAsia="nl-NL"/>
        </w:rPr>
        <w:t>:</w:t>
      </w:r>
      <w:r w:rsidR="0016607A" w:rsidRPr="00150C34">
        <w:rPr>
          <w:lang w:val="en-US" w:eastAsia="nl-NL"/>
        </w:rPr>
        <w:tab/>
      </w:r>
      <w:r w:rsidR="0016607A" w:rsidRPr="00150C34">
        <w:rPr>
          <w:lang w:val="en-US" w:eastAsia="nl-NL"/>
        </w:rPr>
        <w:tab/>
      </w:r>
      <w:r w:rsidR="0016607A" w:rsidRPr="00150C34">
        <w:rPr>
          <w:lang w:val="en-US" w:eastAsia="nl-NL"/>
        </w:rPr>
        <w:tab/>
      </w:r>
      <w:r w:rsidR="0016607A" w:rsidRPr="00150C34">
        <w:rPr>
          <w:lang w:val="en-US" w:eastAsia="nl-NL"/>
        </w:rPr>
        <w:tab/>
      </w:r>
      <w:proofErr w:type="spellStart"/>
      <w:r w:rsidR="0016607A" w:rsidRPr="00150C34">
        <w:rPr>
          <w:lang w:val="en-US" w:eastAsia="nl-NL"/>
        </w:rPr>
        <w:t>dhr</w:t>
      </w:r>
      <w:proofErr w:type="spellEnd"/>
      <w:r w:rsidR="0016607A" w:rsidRPr="00150C34">
        <w:rPr>
          <w:lang w:val="en-US" w:eastAsia="nl-NL"/>
        </w:rPr>
        <w:t>. M. Charlier</w:t>
      </w:r>
    </w:p>
    <w:p w14:paraId="15131903" w14:textId="77777777" w:rsidR="00150C34" w:rsidRDefault="0016607A" w:rsidP="00150C34">
      <w:pPr>
        <w:spacing w:after="120"/>
        <w:ind w:firstLine="708"/>
        <w:jc w:val="both"/>
        <w:rPr>
          <w:lang w:val="nl-NL" w:eastAsia="nl-NL"/>
        </w:rPr>
      </w:pPr>
      <w:r w:rsidRPr="00150C34">
        <w:rPr>
          <w:lang w:val="nl-NL" w:eastAsia="nl-NL"/>
        </w:rPr>
        <w:t xml:space="preserve">Gewone </w:t>
      </w:r>
      <w:r w:rsidR="004F5E64" w:rsidRPr="00150C34">
        <w:rPr>
          <w:lang w:val="nl-NL" w:eastAsia="nl-NL"/>
        </w:rPr>
        <w:t>leden:</w:t>
      </w:r>
      <w:r w:rsidR="004F5E64" w:rsidRPr="00150C34">
        <w:rPr>
          <w:lang w:val="nl-NL" w:eastAsia="nl-NL"/>
        </w:rPr>
        <w:tab/>
      </w:r>
      <w:r w:rsidR="004F5E64" w:rsidRPr="00150C34">
        <w:rPr>
          <w:lang w:val="nl-NL" w:eastAsia="nl-NL"/>
        </w:rPr>
        <w:tab/>
      </w:r>
      <w:r w:rsidR="004F5E64" w:rsidRPr="00150C34">
        <w:rPr>
          <w:lang w:val="nl-NL" w:eastAsia="nl-NL"/>
        </w:rPr>
        <w:tab/>
      </w:r>
      <w:r w:rsidR="004F5E64" w:rsidRPr="00150C34">
        <w:rPr>
          <w:lang w:val="nl-NL" w:eastAsia="nl-NL"/>
        </w:rPr>
        <w:tab/>
      </w:r>
      <w:r w:rsidR="00150C34">
        <w:rPr>
          <w:lang w:val="nl-NL" w:eastAsia="nl-NL"/>
        </w:rPr>
        <w:t>mevr. R. Abbink</w:t>
      </w:r>
    </w:p>
    <w:p w14:paraId="50A31419" w14:textId="37004154" w:rsidR="00E77428" w:rsidRPr="00150C34" w:rsidRDefault="00150C34" w:rsidP="00150C34">
      <w:pPr>
        <w:spacing w:after="120"/>
        <w:ind w:left="3540" w:firstLine="708"/>
        <w:jc w:val="both"/>
        <w:rPr>
          <w:lang w:val="nl-NL" w:eastAsia="nl-NL"/>
        </w:rPr>
      </w:pPr>
      <w:r>
        <w:rPr>
          <w:lang w:val="nl-NL" w:eastAsia="nl-NL"/>
        </w:rPr>
        <w:t>dr</w:t>
      </w:r>
      <w:r w:rsidR="00E77428" w:rsidRPr="00150C34">
        <w:rPr>
          <w:lang w:val="nl-NL" w:eastAsia="nl-NL"/>
        </w:rPr>
        <w:t xml:space="preserve">. P. </w:t>
      </w:r>
      <w:proofErr w:type="spellStart"/>
      <w:r w:rsidR="00E77428" w:rsidRPr="00150C34">
        <w:rPr>
          <w:lang w:val="nl-NL" w:eastAsia="nl-NL"/>
        </w:rPr>
        <w:t>Emmery</w:t>
      </w:r>
      <w:proofErr w:type="spellEnd"/>
    </w:p>
    <w:p w14:paraId="6F6A554C" w14:textId="12158420" w:rsidR="00E77428" w:rsidRPr="00150C34" w:rsidRDefault="00E77428" w:rsidP="00E77428">
      <w:pPr>
        <w:spacing w:after="120"/>
        <w:ind w:firstLine="708"/>
        <w:jc w:val="both"/>
        <w:rPr>
          <w:lang w:val="nl-NL" w:eastAsia="nl-NL"/>
        </w:rPr>
      </w:pPr>
      <w:r w:rsidRPr="00150C34">
        <w:rPr>
          <w:lang w:val="nl-NL" w:eastAsia="nl-NL"/>
        </w:rPr>
        <w:tab/>
      </w:r>
      <w:r w:rsidRPr="00150C34">
        <w:rPr>
          <w:lang w:val="nl-NL" w:eastAsia="nl-NL"/>
        </w:rPr>
        <w:tab/>
      </w:r>
      <w:r w:rsidRPr="00150C34">
        <w:rPr>
          <w:lang w:val="nl-NL" w:eastAsia="nl-NL"/>
        </w:rPr>
        <w:tab/>
      </w:r>
      <w:r w:rsidRPr="00150C34">
        <w:rPr>
          <w:lang w:val="nl-NL" w:eastAsia="nl-NL"/>
        </w:rPr>
        <w:tab/>
      </w:r>
      <w:r w:rsidRPr="00150C34">
        <w:rPr>
          <w:lang w:val="nl-NL" w:eastAsia="nl-NL"/>
        </w:rPr>
        <w:tab/>
        <w:t xml:space="preserve">dhr. T. </w:t>
      </w:r>
      <w:proofErr w:type="spellStart"/>
      <w:r w:rsidRPr="00150C34">
        <w:rPr>
          <w:lang w:val="nl-NL" w:eastAsia="nl-NL"/>
        </w:rPr>
        <w:t>Lysens</w:t>
      </w:r>
      <w:proofErr w:type="spellEnd"/>
    </w:p>
    <w:p w14:paraId="00061174" w14:textId="1FB946E1" w:rsidR="00E77428" w:rsidRPr="00150C34" w:rsidRDefault="00E77428" w:rsidP="00150C34">
      <w:pPr>
        <w:spacing w:after="120"/>
        <w:ind w:firstLine="708"/>
        <w:jc w:val="both"/>
        <w:rPr>
          <w:lang w:val="nl-NL" w:eastAsia="nl-NL"/>
        </w:rPr>
      </w:pPr>
      <w:r w:rsidRPr="00150C34">
        <w:rPr>
          <w:lang w:val="nl-NL" w:eastAsia="nl-NL"/>
        </w:rPr>
        <w:tab/>
      </w:r>
      <w:r w:rsidRPr="00150C34">
        <w:rPr>
          <w:lang w:val="nl-NL" w:eastAsia="nl-NL"/>
        </w:rPr>
        <w:tab/>
      </w:r>
      <w:r w:rsidRPr="00150C34">
        <w:rPr>
          <w:lang w:val="nl-NL" w:eastAsia="nl-NL"/>
        </w:rPr>
        <w:tab/>
      </w:r>
      <w:r w:rsidRPr="00150C34">
        <w:rPr>
          <w:lang w:val="nl-NL" w:eastAsia="nl-NL"/>
        </w:rPr>
        <w:tab/>
      </w:r>
      <w:r w:rsidRPr="00150C34">
        <w:rPr>
          <w:lang w:val="nl-NL" w:eastAsia="nl-NL"/>
        </w:rPr>
        <w:tab/>
        <w:t>dhr. G. Peeters</w:t>
      </w:r>
    </w:p>
    <w:p w14:paraId="28A504E7" w14:textId="3E3E05D2" w:rsidR="0016607A" w:rsidRPr="00150C34" w:rsidRDefault="00650EBE" w:rsidP="00F81DAB">
      <w:pPr>
        <w:spacing w:after="120"/>
        <w:jc w:val="both"/>
        <w:rPr>
          <w:lang w:val="nl-NL" w:eastAsia="nl-NL"/>
        </w:rPr>
      </w:pPr>
      <w:r w:rsidRPr="00150C34">
        <w:rPr>
          <w:lang w:val="nl-NL" w:eastAsia="nl-NL"/>
        </w:rPr>
        <w:tab/>
      </w:r>
      <w:r w:rsidRPr="00150C34">
        <w:rPr>
          <w:lang w:val="nl-NL" w:eastAsia="nl-NL"/>
        </w:rPr>
        <w:tab/>
      </w:r>
      <w:r w:rsidRPr="00150C34">
        <w:rPr>
          <w:lang w:val="nl-NL" w:eastAsia="nl-NL"/>
        </w:rPr>
        <w:tab/>
      </w:r>
      <w:r w:rsidRPr="00150C34">
        <w:rPr>
          <w:lang w:val="nl-NL" w:eastAsia="nl-NL"/>
        </w:rPr>
        <w:tab/>
      </w:r>
      <w:r w:rsidR="006F06C0" w:rsidRPr="00150C34">
        <w:rPr>
          <w:lang w:val="nl-NL" w:eastAsia="nl-NL"/>
        </w:rPr>
        <w:tab/>
      </w:r>
      <w:r w:rsidRPr="00150C34">
        <w:rPr>
          <w:lang w:val="nl-NL" w:eastAsia="nl-NL"/>
        </w:rPr>
        <w:tab/>
      </w:r>
      <w:r w:rsidR="00E77428" w:rsidRPr="00150C34">
        <w:rPr>
          <w:lang w:val="nl-NL" w:eastAsia="nl-NL"/>
        </w:rPr>
        <w:t>d</w:t>
      </w:r>
      <w:r w:rsidR="005B3561" w:rsidRPr="00150C34">
        <w:rPr>
          <w:lang w:val="nl-NL" w:eastAsia="nl-NL"/>
        </w:rPr>
        <w:t xml:space="preserve">r. C. </w:t>
      </w:r>
      <w:proofErr w:type="spellStart"/>
      <w:r w:rsidR="005B3561" w:rsidRPr="00150C34">
        <w:rPr>
          <w:lang w:val="nl-NL" w:eastAsia="nl-NL"/>
        </w:rPr>
        <w:t>Verelst</w:t>
      </w:r>
      <w:proofErr w:type="spellEnd"/>
    </w:p>
    <w:p w14:paraId="3BAE1BAA" w14:textId="3FC8BF09" w:rsidR="00522006" w:rsidRPr="00150C34" w:rsidRDefault="003144D2" w:rsidP="00F81DAB">
      <w:pPr>
        <w:spacing w:after="120"/>
        <w:jc w:val="both"/>
        <w:rPr>
          <w:lang w:val="nl-NL" w:eastAsia="nl-NL"/>
        </w:rPr>
      </w:pPr>
      <w:r w:rsidRPr="00150C34">
        <w:rPr>
          <w:lang w:val="nl-NL" w:eastAsia="nl-NL"/>
        </w:rPr>
        <w:tab/>
      </w:r>
      <w:r w:rsidRPr="00150C34">
        <w:rPr>
          <w:lang w:val="nl-NL" w:eastAsia="nl-NL"/>
        </w:rPr>
        <w:tab/>
      </w:r>
      <w:r w:rsidRPr="00150C34">
        <w:rPr>
          <w:lang w:val="nl-NL" w:eastAsia="nl-NL"/>
        </w:rPr>
        <w:tab/>
      </w:r>
      <w:r w:rsidRPr="00150C34">
        <w:rPr>
          <w:lang w:val="nl-NL" w:eastAsia="nl-NL"/>
        </w:rPr>
        <w:tab/>
      </w:r>
      <w:r w:rsidR="006F06C0" w:rsidRPr="00150C34">
        <w:rPr>
          <w:lang w:val="nl-NL" w:eastAsia="nl-NL"/>
        </w:rPr>
        <w:tab/>
      </w:r>
      <w:r w:rsidRPr="00150C34">
        <w:rPr>
          <w:lang w:val="nl-NL" w:eastAsia="nl-NL"/>
        </w:rPr>
        <w:tab/>
      </w:r>
    </w:p>
    <w:p w14:paraId="19011750" w14:textId="24BC1312" w:rsidR="009E49E5" w:rsidRDefault="00C675C4" w:rsidP="00F81DAB">
      <w:pPr>
        <w:spacing w:after="120"/>
        <w:jc w:val="both"/>
        <w:rPr>
          <w:color w:val="000000" w:themeColor="text1"/>
          <w:lang w:val="nl-NL" w:eastAsia="nl-NL"/>
        </w:rPr>
      </w:pPr>
      <w:r>
        <w:rPr>
          <w:color w:val="000000" w:themeColor="text1"/>
          <w:lang w:val="nl-NL" w:eastAsia="nl-NL"/>
        </w:rPr>
        <w:tab/>
      </w:r>
      <w:r>
        <w:rPr>
          <w:color w:val="000000" w:themeColor="text1"/>
          <w:lang w:val="nl-NL" w:eastAsia="nl-NL"/>
        </w:rPr>
        <w:tab/>
      </w:r>
      <w:r>
        <w:rPr>
          <w:color w:val="000000" w:themeColor="text1"/>
          <w:lang w:val="nl-NL" w:eastAsia="nl-NL"/>
        </w:rPr>
        <w:tab/>
      </w:r>
      <w:r>
        <w:rPr>
          <w:color w:val="000000" w:themeColor="text1"/>
          <w:lang w:val="nl-NL" w:eastAsia="nl-NL"/>
        </w:rPr>
        <w:tab/>
      </w:r>
      <w:r w:rsidR="006F06C0">
        <w:rPr>
          <w:color w:val="000000" w:themeColor="text1"/>
          <w:lang w:val="nl-NL" w:eastAsia="nl-NL"/>
        </w:rPr>
        <w:tab/>
      </w:r>
      <w:r>
        <w:rPr>
          <w:color w:val="000000" w:themeColor="text1"/>
          <w:lang w:val="nl-NL" w:eastAsia="nl-NL"/>
        </w:rPr>
        <w:tab/>
      </w:r>
    </w:p>
    <w:p w14:paraId="3F781A92" w14:textId="3660C0E4" w:rsidR="00126321" w:rsidRDefault="00126321" w:rsidP="00F81DAB">
      <w:pPr>
        <w:spacing w:after="120"/>
        <w:jc w:val="both"/>
        <w:rPr>
          <w:color w:val="000000" w:themeColor="text1"/>
          <w:lang w:val="nl-NL" w:eastAsia="nl-NL"/>
        </w:rPr>
      </w:pPr>
      <w:r>
        <w:rPr>
          <w:color w:val="000000" w:themeColor="text1"/>
          <w:lang w:val="nl-NL" w:eastAsia="nl-NL"/>
        </w:rPr>
        <w:tab/>
      </w:r>
      <w:r>
        <w:rPr>
          <w:color w:val="000000" w:themeColor="text1"/>
          <w:lang w:val="nl-NL" w:eastAsia="nl-NL"/>
        </w:rPr>
        <w:tab/>
      </w:r>
      <w:r>
        <w:rPr>
          <w:color w:val="000000" w:themeColor="text1"/>
          <w:lang w:val="nl-NL" w:eastAsia="nl-NL"/>
        </w:rPr>
        <w:tab/>
      </w:r>
      <w:r>
        <w:rPr>
          <w:color w:val="000000" w:themeColor="text1"/>
          <w:lang w:val="nl-NL" w:eastAsia="nl-NL"/>
        </w:rPr>
        <w:tab/>
      </w:r>
      <w:r>
        <w:rPr>
          <w:color w:val="000000" w:themeColor="text1"/>
          <w:lang w:val="nl-NL" w:eastAsia="nl-NL"/>
        </w:rPr>
        <w:tab/>
      </w:r>
      <w:r>
        <w:rPr>
          <w:color w:val="000000" w:themeColor="text1"/>
          <w:lang w:val="nl-NL" w:eastAsia="nl-NL"/>
        </w:rPr>
        <w:tab/>
      </w:r>
    </w:p>
    <w:p w14:paraId="1BC53916" w14:textId="177A8178" w:rsidR="00126321" w:rsidRPr="00E1697F" w:rsidRDefault="00126321" w:rsidP="00F81DAB">
      <w:pPr>
        <w:spacing w:after="120"/>
        <w:jc w:val="both"/>
        <w:rPr>
          <w:strike/>
          <w:color w:val="000000" w:themeColor="text1"/>
          <w:lang w:val="nl-NL" w:eastAsia="nl-NL"/>
        </w:rPr>
      </w:pPr>
      <w:r>
        <w:rPr>
          <w:color w:val="000000" w:themeColor="text1"/>
          <w:lang w:val="nl-NL" w:eastAsia="nl-NL"/>
        </w:rPr>
        <w:tab/>
      </w:r>
      <w:r>
        <w:rPr>
          <w:color w:val="000000" w:themeColor="text1"/>
          <w:lang w:val="nl-NL" w:eastAsia="nl-NL"/>
        </w:rPr>
        <w:tab/>
      </w:r>
      <w:r>
        <w:rPr>
          <w:color w:val="000000" w:themeColor="text1"/>
          <w:lang w:val="nl-NL" w:eastAsia="nl-NL"/>
        </w:rPr>
        <w:tab/>
      </w:r>
      <w:r>
        <w:rPr>
          <w:color w:val="000000" w:themeColor="text1"/>
          <w:lang w:val="nl-NL" w:eastAsia="nl-NL"/>
        </w:rPr>
        <w:tab/>
      </w:r>
      <w:r>
        <w:rPr>
          <w:color w:val="000000" w:themeColor="text1"/>
          <w:lang w:val="nl-NL" w:eastAsia="nl-NL"/>
        </w:rPr>
        <w:tab/>
      </w:r>
      <w:r>
        <w:rPr>
          <w:color w:val="000000" w:themeColor="text1"/>
          <w:lang w:val="nl-NL" w:eastAsia="nl-NL"/>
        </w:rPr>
        <w:tab/>
      </w:r>
    </w:p>
    <w:bookmarkEnd w:id="15"/>
    <w:p w14:paraId="21681FFA" w14:textId="4CDAD57F" w:rsidR="0016607A" w:rsidRPr="003144D2" w:rsidRDefault="00650EBE" w:rsidP="00F81DAB">
      <w:pPr>
        <w:spacing w:after="120"/>
        <w:jc w:val="both"/>
        <w:rPr>
          <w:lang w:val="nl-NL" w:eastAsia="nl-NL"/>
        </w:rPr>
      </w:pPr>
      <w:r w:rsidRPr="003144D2">
        <w:rPr>
          <w:lang w:val="nl-NL" w:eastAsia="nl-NL"/>
        </w:rPr>
        <w:tab/>
      </w:r>
      <w:r w:rsidRPr="003144D2">
        <w:rPr>
          <w:lang w:val="nl-NL" w:eastAsia="nl-NL"/>
        </w:rPr>
        <w:tab/>
      </w:r>
      <w:r w:rsidRPr="003144D2">
        <w:rPr>
          <w:lang w:val="nl-NL" w:eastAsia="nl-NL"/>
        </w:rPr>
        <w:tab/>
      </w:r>
      <w:r w:rsidRPr="003144D2">
        <w:rPr>
          <w:lang w:val="nl-NL" w:eastAsia="nl-NL"/>
        </w:rPr>
        <w:tab/>
      </w:r>
      <w:r w:rsidRPr="003144D2">
        <w:rPr>
          <w:lang w:val="nl-NL" w:eastAsia="nl-NL"/>
        </w:rPr>
        <w:tab/>
      </w:r>
      <w:r w:rsidR="00E77428">
        <w:rPr>
          <w:lang w:val="nl-NL" w:eastAsia="nl-NL"/>
        </w:rPr>
        <w:tab/>
      </w:r>
    </w:p>
    <w:p w14:paraId="329F7DC8" w14:textId="77777777" w:rsidR="00FB5CF0" w:rsidRPr="00080492" w:rsidRDefault="00FB5CF0" w:rsidP="00F81DAB">
      <w:pPr>
        <w:jc w:val="both"/>
      </w:pPr>
    </w:p>
    <w:sectPr w:rsidR="00FB5CF0" w:rsidRPr="00080492" w:rsidSect="002D4C78">
      <w:footerReference w:type="default" r:id="rId15"/>
      <w:pgSz w:w="11906" w:h="16838" w:code="9"/>
      <w:pgMar w:top="1259" w:right="1418" w:bottom="1418" w:left="1259" w:header="709"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56336" w14:textId="77777777" w:rsidR="00A63C93" w:rsidRDefault="00A63C93" w:rsidP="00A12A0B">
      <w:pPr>
        <w:spacing w:after="0" w:line="240" w:lineRule="auto"/>
      </w:pPr>
      <w:r>
        <w:separator/>
      </w:r>
    </w:p>
  </w:endnote>
  <w:endnote w:type="continuationSeparator" w:id="0">
    <w:p w14:paraId="630F4AFC" w14:textId="77777777" w:rsidR="00A63C93" w:rsidRDefault="00A63C93" w:rsidP="00A1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BE19" w14:textId="77777777" w:rsidR="00A63C93" w:rsidRPr="00FF4A96" w:rsidRDefault="00A63C93" w:rsidP="00FF4A96">
    <w:pPr>
      <w:pStyle w:val="Voettekst"/>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67BE" w14:textId="77777777" w:rsidR="00A63C93" w:rsidRDefault="00A63C93" w:rsidP="00B1749D">
    <w:pPr>
      <w:pStyle w:val="Voettekst"/>
      <w:rPr>
        <w:sz w:val="18"/>
      </w:rPr>
    </w:pPr>
    <w:r>
      <w:t xml:space="preserve">JAARVERSLAG </w:t>
    </w:r>
    <w:r>
      <w:rPr>
        <w:sz w:val="18"/>
      </w:rPr>
      <w:t>2011</w:t>
    </w:r>
  </w:p>
  <w:p w14:paraId="0432A9DC" w14:textId="77777777" w:rsidR="00A63C93" w:rsidRDefault="00A63C93" w:rsidP="00B1749D">
    <w:pPr>
      <w:pStyle w:val="Voettekst"/>
    </w:pPr>
  </w:p>
  <w:p w14:paraId="26AB1B7D" w14:textId="77777777" w:rsidR="00A63C93" w:rsidRDefault="00A63C93" w:rsidP="00B1749D">
    <w:pPr>
      <w:pStyle w:val="Voettekst"/>
    </w:pPr>
    <w:r>
      <w:tab/>
    </w:r>
    <w:r>
      <w:tab/>
      <w:t xml:space="preserve"> -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r>
      <w:rPr>
        <w:rStyle w:val="Paginanummer"/>
      </w:rPr>
      <w:t xml:space="preserve"> -</w:t>
    </w:r>
    <w:r>
      <w:rPr>
        <w:rStyle w:val="Paginanummer"/>
      </w:rPr>
      <w:tab/>
    </w:r>
  </w:p>
  <w:p w14:paraId="0D4A5797" w14:textId="77777777" w:rsidR="00A63C93" w:rsidRPr="00B1749D" w:rsidRDefault="00A63C93" w:rsidP="00B1749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67D0" w14:textId="702A84D4" w:rsidR="00A63C93" w:rsidRDefault="00A63C93" w:rsidP="00672E72">
    <w:pPr>
      <w:pStyle w:val="Voettekst"/>
      <w:pBdr>
        <w:top w:val="single" w:sz="4" w:space="2" w:color="auto"/>
      </w:pBdr>
      <w:tabs>
        <w:tab w:val="left" w:pos="7088"/>
      </w:tabs>
      <w:rPr>
        <w:rFonts w:ascii="Trebuchet MS" w:hAnsi="Trebuchet MS"/>
        <w:color w:val="000000" w:themeColor="text1"/>
        <w:sz w:val="18"/>
      </w:rPr>
    </w:pPr>
    <w:r>
      <w:rPr>
        <w:rFonts w:ascii="Trebuchet MS" w:hAnsi="Trebuchet MS"/>
        <w:color w:val="000000" w:themeColor="text1"/>
        <w:sz w:val="18"/>
      </w:rPr>
      <w:t>JAARVERSLAG 2019</w:t>
    </w:r>
  </w:p>
  <w:p w14:paraId="40D833FA" w14:textId="010560F8" w:rsidR="00A63C93" w:rsidRPr="00672E72" w:rsidRDefault="00A63C93" w:rsidP="00672E72">
    <w:pPr>
      <w:pStyle w:val="Voettekst"/>
      <w:pBdr>
        <w:top w:val="single" w:sz="4" w:space="2" w:color="auto"/>
      </w:pBdr>
      <w:tabs>
        <w:tab w:val="left" w:pos="7088"/>
      </w:tabs>
      <w:rPr>
        <w:rFonts w:ascii="Trebuchet MS" w:hAnsi="Trebuchet MS"/>
      </w:rPr>
    </w:pPr>
    <w:r w:rsidRPr="00672E72">
      <w:rPr>
        <w:rFonts w:ascii="Trebuchet MS" w:hAnsi="Trebuchet MS"/>
        <w:color w:val="000000" w:themeColor="text1"/>
        <w:sz w:val="18"/>
      </w:rPr>
      <w:t xml:space="preserve">    </w:t>
    </w:r>
    <w:r w:rsidRPr="00672E72">
      <w:rPr>
        <w:rStyle w:val="Paginanummer"/>
        <w:rFonts w:ascii="Trebuchet MS" w:hAnsi="Trebuchet MS"/>
        <w:sz w:val="18"/>
      </w:rPr>
      <w:t xml:space="preserve">                    </w:t>
    </w:r>
    <w:r>
      <w:rPr>
        <w:rStyle w:val="Paginanummer"/>
        <w:rFonts w:ascii="Trebuchet MS" w:hAnsi="Trebuchet MS"/>
        <w:sz w:val="18"/>
      </w:rPr>
      <w:t xml:space="preserve">                          </w:t>
    </w:r>
    <w:r>
      <w:rPr>
        <w:rStyle w:val="Paginanummer"/>
        <w:rFonts w:ascii="Trebuchet MS" w:hAnsi="Trebuchet MS"/>
        <w:sz w:val="18"/>
      </w:rPr>
      <w:tab/>
    </w:r>
    <w:r>
      <w:rPr>
        <w:rStyle w:val="Paginanummer"/>
        <w:rFonts w:ascii="Trebuchet MS" w:hAnsi="Trebuchet MS"/>
        <w:sz w:val="18"/>
      </w:rPr>
      <w:tab/>
    </w:r>
    <w:r w:rsidRPr="00672E72">
      <w:rPr>
        <w:rStyle w:val="Paginanummer"/>
        <w:rFonts w:ascii="Trebuchet MS" w:hAnsi="Trebuchet MS"/>
        <w:sz w:val="18"/>
      </w:rPr>
      <w:t xml:space="preserve"> </w:t>
    </w:r>
    <w:r w:rsidRPr="00672E72">
      <w:rPr>
        <w:rStyle w:val="Paginanummer"/>
        <w:rFonts w:ascii="Trebuchet MS" w:hAnsi="Trebuchet MS"/>
        <w:sz w:val="18"/>
      </w:rPr>
      <w:tab/>
    </w:r>
    <w:r w:rsidRPr="00672E72">
      <w:rPr>
        <w:rStyle w:val="Paginanummer"/>
        <w:rFonts w:ascii="Trebuchet MS" w:hAnsi="Trebuchet MS"/>
        <w:sz w:val="18"/>
      </w:rPr>
      <w:tab/>
    </w:r>
    <w:r w:rsidRPr="00672E72">
      <w:rPr>
        <w:rStyle w:val="Paginanummer"/>
        <w:rFonts w:ascii="Trebuchet MS" w:hAnsi="Trebuchet MS"/>
      </w:rPr>
      <w:tab/>
    </w:r>
    <w:r w:rsidRPr="00672E72">
      <w:rPr>
        <w:rStyle w:val="Paginanummer"/>
        <w:rFonts w:ascii="Trebuchet MS" w:hAnsi="Trebuchet MS"/>
      </w:rPr>
      <w:tab/>
    </w:r>
    <w:r w:rsidRPr="00672E72">
      <w:rPr>
        <w:rStyle w:val="Paginanummer"/>
        <w:rFonts w:ascii="Trebuchet MS" w:hAnsi="Trebuchet MS"/>
      </w:rPr>
      <w:tab/>
    </w:r>
    <w:r w:rsidRPr="00672E72">
      <w:rPr>
        <w:rStyle w:val="Paginanummer"/>
        <w:rFonts w:ascii="Trebuchet MS" w:hAnsi="Trebuchet MS"/>
      </w:rPr>
      <w:tab/>
      <w:t xml:space="preserve">                          </w:t>
    </w:r>
  </w:p>
  <w:p w14:paraId="414EC527" w14:textId="77777777" w:rsidR="00A63C93" w:rsidRDefault="00A63C93" w:rsidP="00672E72">
    <w:pPr>
      <w:pStyle w:val="Voettekst"/>
      <w:pBdr>
        <w:top w:val="single" w:sz="4" w:space="2"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1BBA" w14:textId="160774EA" w:rsidR="00D475E0" w:rsidRPr="00672E72" w:rsidRDefault="00D475E0" w:rsidP="00672E72">
    <w:pPr>
      <w:pStyle w:val="Voettekst"/>
      <w:pBdr>
        <w:top w:val="single" w:sz="4" w:space="2" w:color="auto"/>
      </w:pBdr>
      <w:tabs>
        <w:tab w:val="left" w:pos="7088"/>
      </w:tabs>
      <w:rPr>
        <w:rFonts w:ascii="Trebuchet MS" w:hAnsi="Trebuchet MS"/>
      </w:rPr>
    </w:pPr>
    <w:r>
      <w:rPr>
        <w:rFonts w:ascii="Trebuchet MS" w:hAnsi="Trebuchet MS"/>
        <w:color w:val="000000" w:themeColor="text1"/>
        <w:sz w:val="18"/>
      </w:rPr>
      <w:t>JAARVERSLAG 20</w:t>
    </w:r>
    <w:r>
      <w:rPr>
        <w:rFonts w:ascii="Trebuchet MS" w:hAnsi="Trebuchet MS"/>
        <w:color w:val="000000" w:themeColor="text1"/>
        <w:sz w:val="18"/>
      </w:rPr>
      <w:t>19</w:t>
    </w:r>
    <w:r w:rsidRPr="00672E72">
      <w:rPr>
        <w:rFonts w:ascii="Trebuchet MS" w:hAnsi="Trebuchet MS"/>
        <w:color w:val="000000" w:themeColor="text1"/>
        <w:sz w:val="18"/>
      </w:rPr>
      <w:t xml:space="preserve">     </w:t>
    </w:r>
    <w:r w:rsidRPr="00672E72">
      <w:rPr>
        <w:rStyle w:val="Paginanummer"/>
        <w:rFonts w:ascii="Trebuchet MS" w:hAnsi="Trebuchet MS"/>
        <w:sz w:val="18"/>
      </w:rPr>
      <w:t xml:space="preserve">                    </w:t>
    </w:r>
    <w:r>
      <w:rPr>
        <w:rStyle w:val="Paginanummer"/>
        <w:rFonts w:ascii="Trebuchet MS" w:hAnsi="Trebuchet MS"/>
        <w:sz w:val="18"/>
      </w:rPr>
      <w:t xml:space="preserve">                          </w:t>
    </w:r>
    <w:r>
      <w:rPr>
        <w:rStyle w:val="Paginanummer"/>
        <w:rFonts w:ascii="Trebuchet MS" w:hAnsi="Trebuchet MS"/>
        <w:sz w:val="18"/>
      </w:rPr>
      <w:tab/>
    </w:r>
    <w:r>
      <w:rPr>
        <w:rStyle w:val="Paginanummer"/>
        <w:rFonts w:ascii="Trebuchet MS" w:hAnsi="Trebuchet MS"/>
        <w:sz w:val="18"/>
      </w:rPr>
      <w:tab/>
    </w:r>
    <w:r w:rsidRPr="00672E72">
      <w:rPr>
        <w:rStyle w:val="Paginanummer"/>
        <w:rFonts w:ascii="Trebuchet MS" w:hAnsi="Trebuchet MS"/>
        <w:sz w:val="18"/>
      </w:rPr>
      <w:t xml:space="preserve"> </w:t>
    </w:r>
    <w:r w:rsidRPr="00672E72">
      <w:rPr>
        <w:rStyle w:val="Paginanummer"/>
        <w:rFonts w:ascii="Trebuchet MS" w:hAnsi="Trebuchet MS"/>
        <w:sz w:val="18"/>
      </w:rPr>
      <w:tab/>
    </w:r>
    <w:r w:rsidRPr="00672E72">
      <w:rPr>
        <w:rStyle w:val="Paginanummer"/>
        <w:rFonts w:ascii="Trebuchet MS" w:hAnsi="Trebuchet MS"/>
        <w:sz w:val="18"/>
      </w:rPr>
      <w:tab/>
    </w:r>
    <w:r w:rsidRPr="00672E72">
      <w:rPr>
        <w:rStyle w:val="Paginanummer"/>
        <w:rFonts w:ascii="Trebuchet MS" w:hAnsi="Trebuchet MS"/>
      </w:rPr>
      <w:tab/>
    </w:r>
    <w:r w:rsidRPr="00672E72">
      <w:rPr>
        <w:rStyle w:val="Paginanummer"/>
        <w:rFonts w:ascii="Trebuchet MS" w:hAnsi="Trebuchet MS"/>
      </w:rPr>
      <w:tab/>
    </w:r>
    <w:r w:rsidRPr="00672E72">
      <w:rPr>
        <w:rStyle w:val="Paginanummer"/>
        <w:rFonts w:ascii="Trebuchet MS" w:hAnsi="Trebuchet MS"/>
      </w:rPr>
      <w:tab/>
    </w:r>
    <w:r w:rsidRPr="00672E72">
      <w:rPr>
        <w:rStyle w:val="Paginanummer"/>
        <w:rFonts w:ascii="Trebuchet MS" w:hAnsi="Trebuchet MS"/>
      </w:rPr>
      <w:tab/>
      <w:t xml:space="preserve">                          </w:t>
    </w:r>
  </w:p>
  <w:p w14:paraId="512C95AC" w14:textId="77777777" w:rsidR="00D475E0" w:rsidRDefault="00D475E0" w:rsidP="00672E72">
    <w:pPr>
      <w:pStyle w:val="Voettekst"/>
      <w:pBdr>
        <w:top w:val="single" w:sz="4" w:space="2"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669525"/>
      <w:docPartObj>
        <w:docPartGallery w:val="Page Numbers (Bottom of Page)"/>
        <w:docPartUnique/>
      </w:docPartObj>
    </w:sdtPr>
    <w:sdtEndPr/>
    <w:sdtContent>
      <w:p w14:paraId="20033DC7" w14:textId="1A0973B3" w:rsidR="00A63C93" w:rsidRDefault="00A63C93">
        <w:pPr>
          <w:pStyle w:val="Voettekst"/>
          <w:jc w:val="center"/>
        </w:pPr>
        <w:r>
          <w:fldChar w:fldCharType="begin"/>
        </w:r>
        <w:r>
          <w:instrText>PAGE   \* MERGEFORMAT</w:instrText>
        </w:r>
        <w:r>
          <w:fldChar w:fldCharType="separate"/>
        </w:r>
        <w:r w:rsidR="00D475E0" w:rsidRPr="00D475E0">
          <w:rPr>
            <w:noProof/>
            <w:lang w:val="nl-NL"/>
          </w:rPr>
          <w:t>15</w:t>
        </w:r>
        <w:r>
          <w:fldChar w:fldCharType="end"/>
        </w:r>
      </w:p>
    </w:sdtContent>
  </w:sdt>
  <w:p w14:paraId="64DF1168" w14:textId="77777777" w:rsidR="00A63C93" w:rsidRPr="005E58B6" w:rsidRDefault="00A63C93" w:rsidP="00B1749D">
    <w:pPr>
      <w:pStyle w:val="Voettekst"/>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80B43" w14:textId="77777777" w:rsidR="00A63C93" w:rsidRDefault="00A63C93" w:rsidP="00A12A0B">
      <w:pPr>
        <w:spacing w:after="0" w:line="240" w:lineRule="auto"/>
      </w:pPr>
      <w:r>
        <w:separator/>
      </w:r>
    </w:p>
  </w:footnote>
  <w:footnote w:type="continuationSeparator" w:id="0">
    <w:p w14:paraId="624F2235" w14:textId="77777777" w:rsidR="00A63C93" w:rsidRDefault="00A63C93" w:rsidP="00A12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0B6A"/>
    <w:multiLevelType w:val="hybridMultilevel"/>
    <w:tmpl w:val="38D6B31C"/>
    <w:lvl w:ilvl="0" w:tplc="46629874">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0B40AC"/>
    <w:multiLevelType w:val="multilevel"/>
    <w:tmpl w:val="9F68DCCC"/>
    <w:lvl w:ilvl="0">
      <w:start w:val="1"/>
      <w:numFmt w:val="decimal"/>
      <w:lvlText w:val="§ %1."/>
      <w:lvlJc w:val="left"/>
      <w:pPr>
        <w:tabs>
          <w:tab w:val="num" w:pos="1992"/>
        </w:tabs>
        <w:ind w:left="19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ascii="Times" w:hAnsi="Times"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A42A77"/>
    <w:multiLevelType w:val="hybridMultilevel"/>
    <w:tmpl w:val="A984A2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D">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DC5AB6"/>
    <w:multiLevelType w:val="multilevel"/>
    <w:tmpl w:val="7B3E8220"/>
    <w:lvl w:ilvl="0">
      <w:start w:val="3"/>
      <w:numFmt w:val="decimal"/>
      <w:lvlText w:val="%1"/>
      <w:lvlJc w:val="left"/>
      <w:pPr>
        <w:ind w:left="387" w:hanging="387"/>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D6172FB"/>
    <w:multiLevelType w:val="hybridMultilevel"/>
    <w:tmpl w:val="BC28BD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DD14DB3"/>
    <w:multiLevelType w:val="hybridMultilevel"/>
    <w:tmpl w:val="EE0E0EE2"/>
    <w:lvl w:ilvl="0" w:tplc="1CA8C45E">
      <w:start w:val="2"/>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7CC2148"/>
    <w:multiLevelType w:val="hybridMultilevel"/>
    <w:tmpl w:val="F60CF58E"/>
    <w:lvl w:ilvl="0" w:tplc="8506B080">
      <w:start w:val="1"/>
      <w:numFmt w:val="decimal"/>
      <w:pStyle w:val="Kop2"/>
      <w:lvlText w:val="%1.1"/>
      <w:lvlJc w:val="left"/>
      <w:pPr>
        <w:ind w:left="1260" w:hanging="360"/>
      </w:pPr>
      <w:rPr>
        <w:rFonts w:hint="default"/>
      </w:rPr>
    </w:lvl>
    <w:lvl w:ilvl="1" w:tplc="08130019">
      <w:start w:val="1"/>
      <w:numFmt w:val="lowerLetter"/>
      <w:lvlText w:val="%2."/>
      <w:lvlJc w:val="left"/>
      <w:pPr>
        <w:ind w:left="1980" w:hanging="360"/>
      </w:pPr>
    </w:lvl>
    <w:lvl w:ilvl="2" w:tplc="0813001B" w:tentative="1">
      <w:start w:val="1"/>
      <w:numFmt w:val="lowerRoman"/>
      <w:lvlText w:val="%3."/>
      <w:lvlJc w:val="right"/>
      <w:pPr>
        <w:ind w:left="2700" w:hanging="180"/>
      </w:pPr>
    </w:lvl>
    <w:lvl w:ilvl="3" w:tplc="0813000F" w:tentative="1">
      <w:start w:val="1"/>
      <w:numFmt w:val="decimal"/>
      <w:lvlText w:val="%4."/>
      <w:lvlJc w:val="left"/>
      <w:pPr>
        <w:ind w:left="3420" w:hanging="360"/>
      </w:pPr>
    </w:lvl>
    <w:lvl w:ilvl="4" w:tplc="08130019" w:tentative="1">
      <w:start w:val="1"/>
      <w:numFmt w:val="lowerLetter"/>
      <w:lvlText w:val="%5."/>
      <w:lvlJc w:val="left"/>
      <w:pPr>
        <w:ind w:left="4140" w:hanging="360"/>
      </w:pPr>
    </w:lvl>
    <w:lvl w:ilvl="5" w:tplc="0813001B" w:tentative="1">
      <w:start w:val="1"/>
      <w:numFmt w:val="lowerRoman"/>
      <w:lvlText w:val="%6."/>
      <w:lvlJc w:val="right"/>
      <w:pPr>
        <w:ind w:left="4860" w:hanging="180"/>
      </w:pPr>
    </w:lvl>
    <w:lvl w:ilvl="6" w:tplc="0813000F" w:tentative="1">
      <w:start w:val="1"/>
      <w:numFmt w:val="decimal"/>
      <w:lvlText w:val="%7."/>
      <w:lvlJc w:val="left"/>
      <w:pPr>
        <w:ind w:left="5580" w:hanging="360"/>
      </w:pPr>
    </w:lvl>
    <w:lvl w:ilvl="7" w:tplc="08130019" w:tentative="1">
      <w:start w:val="1"/>
      <w:numFmt w:val="lowerLetter"/>
      <w:lvlText w:val="%8."/>
      <w:lvlJc w:val="left"/>
      <w:pPr>
        <w:ind w:left="6300" w:hanging="360"/>
      </w:pPr>
    </w:lvl>
    <w:lvl w:ilvl="8" w:tplc="0813001B" w:tentative="1">
      <w:start w:val="1"/>
      <w:numFmt w:val="lowerRoman"/>
      <w:lvlText w:val="%9."/>
      <w:lvlJc w:val="right"/>
      <w:pPr>
        <w:ind w:left="7020" w:hanging="180"/>
      </w:pPr>
    </w:lvl>
  </w:abstractNum>
  <w:abstractNum w:abstractNumId="7" w15:restartNumberingAfterBreak="0">
    <w:nsid w:val="4A457081"/>
    <w:multiLevelType w:val="hybridMultilevel"/>
    <w:tmpl w:val="7AC2F386"/>
    <w:lvl w:ilvl="0" w:tplc="D8E66AF4">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86F6A30"/>
    <w:multiLevelType w:val="hybridMultilevel"/>
    <w:tmpl w:val="C008A2FE"/>
    <w:lvl w:ilvl="0" w:tplc="8FD20B10">
      <w:start w:val="9"/>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5831BA6"/>
    <w:multiLevelType w:val="hybridMultilevel"/>
    <w:tmpl w:val="4F003484"/>
    <w:lvl w:ilvl="0" w:tplc="B1CEAB0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CB41697"/>
    <w:multiLevelType w:val="hybridMultilevel"/>
    <w:tmpl w:val="82986A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A3C1CDC"/>
    <w:multiLevelType w:val="hybridMultilevel"/>
    <w:tmpl w:val="7904282C"/>
    <w:lvl w:ilvl="0" w:tplc="C310EA62">
      <w:numFmt w:val="bullet"/>
      <w:lvlText w:val="-"/>
      <w:lvlJc w:val="left"/>
      <w:pPr>
        <w:ind w:left="720" w:hanging="360"/>
      </w:pPr>
      <w:rPr>
        <w:rFonts w:ascii="Gill Sans MT" w:eastAsia="SimSun" w:hAnsi="Gill Sans M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7D6C626D"/>
    <w:multiLevelType w:val="hybridMultilevel"/>
    <w:tmpl w:val="6F7A2584"/>
    <w:lvl w:ilvl="0" w:tplc="F496E1C2">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1"/>
  </w:num>
  <w:num w:numId="5">
    <w:abstractNumId w:val="9"/>
  </w:num>
  <w:num w:numId="6">
    <w:abstractNumId w:val="5"/>
  </w:num>
  <w:num w:numId="7">
    <w:abstractNumId w:val="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8"/>
  </w:num>
  <w:num w:numId="13">
    <w:abstractNumId w:val="10"/>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7A"/>
    <w:rsid w:val="000055ED"/>
    <w:rsid w:val="00007888"/>
    <w:rsid w:val="00013BA7"/>
    <w:rsid w:val="00024F65"/>
    <w:rsid w:val="00027C0D"/>
    <w:rsid w:val="0004437F"/>
    <w:rsid w:val="000449D0"/>
    <w:rsid w:val="000469C3"/>
    <w:rsid w:val="00053A48"/>
    <w:rsid w:val="00057591"/>
    <w:rsid w:val="00060380"/>
    <w:rsid w:val="000603D3"/>
    <w:rsid w:val="0006132B"/>
    <w:rsid w:val="0006358A"/>
    <w:rsid w:val="000709B1"/>
    <w:rsid w:val="00070CE2"/>
    <w:rsid w:val="00074D36"/>
    <w:rsid w:val="00076075"/>
    <w:rsid w:val="00080492"/>
    <w:rsid w:val="00081066"/>
    <w:rsid w:val="00081508"/>
    <w:rsid w:val="000833E0"/>
    <w:rsid w:val="000917A2"/>
    <w:rsid w:val="00091E01"/>
    <w:rsid w:val="00092B44"/>
    <w:rsid w:val="00095398"/>
    <w:rsid w:val="00095F74"/>
    <w:rsid w:val="000A0E39"/>
    <w:rsid w:val="000A60CA"/>
    <w:rsid w:val="000B4061"/>
    <w:rsid w:val="000B5185"/>
    <w:rsid w:val="000B53E1"/>
    <w:rsid w:val="000B5AD4"/>
    <w:rsid w:val="000B7E1A"/>
    <w:rsid w:val="000C7591"/>
    <w:rsid w:val="000D616F"/>
    <w:rsid w:val="000E216D"/>
    <w:rsid w:val="000E37BD"/>
    <w:rsid w:val="000E4E61"/>
    <w:rsid w:val="000F22C3"/>
    <w:rsid w:val="000F2DB1"/>
    <w:rsid w:val="000F32A9"/>
    <w:rsid w:val="000F64FB"/>
    <w:rsid w:val="00100BD7"/>
    <w:rsid w:val="00100CF1"/>
    <w:rsid w:val="0010232C"/>
    <w:rsid w:val="001128CB"/>
    <w:rsid w:val="001158AF"/>
    <w:rsid w:val="001179CD"/>
    <w:rsid w:val="001218AB"/>
    <w:rsid w:val="0012513D"/>
    <w:rsid w:val="00126321"/>
    <w:rsid w:val="00131154"/>
    <w:rsid w:val="00132E4E"/>
    <w:rsid w:val="001412D3"/>
    <w:rsid w:val="00143155"/>
    <w:rsid w:val="00150C34"/>
    <w:rsid w:val="00151469"/>
    <w:rsid w:val="0016306B"/>
    <w:rsid w:val="001638A1"/>
    <w:rsid w:val="001647E6"/>
    <w:rsid w:val="0016607A"/>
    <w:rsid w:val="00175A16"/>
    <w:rsid w:val="001815C2"/>
    <w:rsid w:val="00181AAB"/>
    <w:rsid w:val="00186B14"/>
    <w:rsid w:val="0019055E"/>
    <w:rsid w:val="00194C1F"/>
    <w:rsid w:val="00196B48"/>
    <w:rsid w:val="001A0A72"/>
    <w:rsid w:val="001A3FDE"/>
    <w:rsid w:val="001A4F7B"/>
    <w:rsid w:val="001A61DA"/>
    <w:rsid w:val="001B15B9"/>
    <w:rsid w:val="001B434C"/>
    <w:rsid w:val="001C2D7C"/>
    <w:rsid w:val="001D1B78"/>
    <w:rsid w:val="001D7D54"/>
    <w:rsid w:val="001E04AD"/>
    <w:rsid w:val="001E2D2B"/>
    <w:rsid w:val="001E3E8D"/>
    <w:rsid w:val="001E69AF"/>
    <w:rsid w:val="0020522B"/>
    <w:rsid w:val="00207C22"/>
    <w:rsid w:val="00213DA3"/>
    <w:rsid w:val="002155E6"/>
    <w:rsid w:val="0022312A"/>
    <w:rsid w:val="0022407C"/>
    <w:rsid w:val="0022673E"/>
    <w:rsid w:val="00227EA5"/>
    <w:rsid w:val="00230AC9"/>
    <w:rsid w:val="0023430C"/>
    <w:rsid w:val="002369B5"/>
    <w:rsid w:val="00242E6E"/>
    <w:rsid w:val="00250C62"/>
    <w:rsid w:val="00254859"/>
    <w:rsid w:val="00256F71"/>
    <w:rsid w:val="00271928"/>
    <w:rsid w:val="00272282"/>
    <w:rsid w:val="00272923"/>
    <w:rsid w:val="0027693A"/>
    <w:rsid w:val="00277E81"/>
    <w:rsid w:val="00281294"/>
    <w:rsid w:val="00286E2D"/>
    <w:rsid w:val="00293FC9"/>
    <w:rsid w:val="002950F8"/>
    <w:rsid w:val="002A00A2"/>
    <w:rsid w:val="002A1E62"/>
    <w:rsid w:val="002A6BFE"/>
    <w:rsid w:val="002A7CFE"/>
    <w:rsid w:val="002B125B"/>
    <w:rsid w:val="002B1345"/>
    <w:rsid w:val="002B4B4C"/>
    <w:rsid w:val="002C0B5D"/>
    <w:rsid w:val="002C259F"/>
    <w:rsid w:val="002C562D"/>
    <w:rsid w:val="002D00DA"/>
    <w:rsid w:val="002D32E1"/>
    <w:rsid w:val="002D359A"/>
    <w:rsid w:val="002D4C78"/>
    <w:rsid w:val="002E071E"/>
    <w:rsid w:val="002E3751"/>
    <w:rsid w:val="002E57EC"/>
    <w:rsid w:val="002F36C5"/>
    <w:rsid w:val="002F41FA"/>
    <w:rsid w:val="003009D9"/>
    <w:rsid w:val="003019CC"/>
    <w:rsid w:val="003144D2"/>
    <w:rsid w:val="003177D5"/>
    <w:rsid w:val="0032147B"/>
    <w:rsid w:val="003322EB"/>
    <w:rsid w:val="003323A9"/>
    <w:rsid w:val="00334A2F"/>
    <w:rsid w:val="003356EF"/>
    <w:rsid w:val="00336B1D"/>
    <w:rsid w:val="00342950"/>
    <w:rsid w:val="003524AE"/>
    <w:rsid w:val="00353208"/>
    <w:rsid w:val="00360BCD"/>
    <w:rsid w:val="003632FB"/>
    <w:rsid w:val="0036661C"/>
    <w:rsid w:val="00372BE4"/>
    <w:rsid w:val="00376062"/>
    <w:rsid w:val="003768C1"/>
    <w:rsid w:val="00380C19"/>
    <w:rsid w:val="00383313"/>
    <w:rsid w:val="003863E4"/>
    <w:rsid w:val="00390A56"/>
    <w:rsid w:val="00391425"/>
    <w:rsid w:val="003968E0"/>
    <w:rsid w:val="0039691B"/>
    <w:rsid w:val="003A3797"/>
    <w:rsid w:val="003B2264"/>
    <w:rsid w:val="003C4CA9"/>
    <w:rsid w:val="003C4E1C"/>
    <w:rsid w:val="003C5471"/>
    <w:rsid w:val="003D040D"/>
    <w:rsid w:val="003D0DCD"/>
    <w:rsid w:val="003D5295"/>
    <w:rsid w:val="003D53B7"/>
    <w:rsid w:val="003D6C9D"/>
    <w:rsid w:val="003E7B6B"/>
    <w:rsid w:val="003F1C29"/>
    <w:rsid w:val="003F3198"/>
    <w:rsid w:val="00400F13"/>
    <w:rsid w:val="00401E0E"/>
    <w:rsid w:val="00407B15"/>
    <w:rsid w:val="00410B7F"/>
    <w:rsid w:val="00411BE7"/>
    <w:rsid w:val="0041232C"/>
    <w:rsid w:val="00414E86"/>
    <w:rsid w:val="00415BC0"/>
    <w:rsid w:val="00417C6B"/>
    <w:rsid w:val="004224F2"/>
    <w:rsid w:val="0043244C"/>
    <w:rsid w:val="004330E8"/>
    <w:rsid w:val="0043583A"/>
    <w:rsid w:val="00437B8B"/>
    <w:rsid w:val="004448B3"/>
    <w:rsid w:val="00445F11"/>
    <w:rsid w:val="004474BE"/>
    <w:rsid w:val="004531D3"/>
    <w:rsid w:val="00453B3B"/>
    <w:rsid w:val="00455310"/>
    <w:rsid w:val="00456C94"/>
    <w:rsid w:val="004579C1"/>
    <w:rsid w:val="0046183E"/>
    <w:rsid w:val="00464F93"/>
    <w:rsid w:val="004772D7"/>
    <w:rsid w:val="00480DA0"/>
    <w:rsid w:val="00481C5A"/>
    <w:rsid w:val="0048480C"/>
    <w:rsid w:val="004863D1"/>
    <w:rsid w:val="004912C9"/>
    <w:rsid w:val="00494B80"/>
    <w:rsid w:val="004A3F45"/>
    <w:rsid w:val="004B0415"/>
    <w:rsid w:val="004B4B52"/>
    <w:rsid w:val="004B70F2"/>
    <w:rsid w:val="004C0652"/>
    <w:rsid w:val="004C45D0"/>
    <w:rsid w:val="004C7943"/>
    <w:rsid w:val="004E123E"/>
    <w:rsid w:val="004F3571"/>
    <w:rsid w:val="004F5E64"/>
    <w:rsid w:val="005027A3"/>
    <w:rsid w:val="0051631D"/>
    <w:rsid w:val="005204E6"/>
    <w:rsid w:val="00522006"/>
    <w:rsid w:val="00524FAC"/>
    <w:rsid w:val="0054284C"/>
    <w:rsid w:val="00542860"/>
    <w:rsid w:val="00543419"/>
    <w:rsid w:val="00544487"/>
    <w:rsid w:val="00544CC5"/>
    <w:rsid w:val="00555174"/>
    <w:rsid w:val="00572C76"/>
    <w:rsid w:val="00573E31"/>
    <w:rsid w:val="00581E9E"/>
    <w:rsid w:val="0059350F"/>
    <w:rsid w:val="005949EC"/>
    <w:rsid w:val="005A08E0"/>
    <w:rsid w:val="005A226B"/>
    <w:rsid w:val="005A4A14"/>
    <w:rsid w:val="005A6BE8"/>
    <w:rsid w:val="005B045B"/>
    <w:rsid w:val="005B1771"/>
    <w:rsid w:val="005B3561"/>
    <w:rsid w:val="005C092E"/>
    <w:rsid w:val="005C30C4"/>
    <w:rsid w:val="005C7BEC"/>
    <w:rsid w:val="005D12DF"/>
    <w:rsid w:val="005D2FB9"/>
    <w:rsid w:val="005E3103"/>
    <w:rsid w:val="005E537E"/>
    <w:rsid w:val="005E58B6"/>
    <w:rsid w:val="005F0AA9"/>
    <w:rsid w:val="005F1498"/>
    <w:rsid w:val="005F2E10"/>
    <w:rsid w:val="00615069"/>
    <w:rsid w:val="006170BC"/>
    <w:rsid w:val="00621E9B"/>
    <w:rsid w:val="00627700"/>
    <w:rsid w:val="0063237D"/>
    <w:rsid w:val="00636AD3"/>
    <w:rsid w:val="006378B3"/>
    <w:rsid w:val="006407F1"/>
    <w:rsid w:val="00641432"/>
    <w:rsid w:val="00645604"/>
    <w:rsid w:val="00650EBE"/>
    <w:rsid w:val="0065154A"/>
    <w:rsid w:val="00660227"/>
    <w:rsid w:val="00660666"/>
    <w:rsid w:val="0066202D"/>
    <w:rsid w:val="00662C2E"/>
    <w:rsid w:val="0066572F"/>
    <w:rsid w:val="006668D0"/>
    <w:rsid w:val="00672E72"/>
    <w:rsid w:val="006752CA"/>
    <w:rsid w:val="00676DC7"/>
    <w:rsid w:val="00680AC6"/>
    <w:rsid w:val="0068113D"/>
    <w:rsid w:val="006930FA"/>
    <w:rsid w:val="00694E8D"/>
    <w:rsid w:val="00694F67"/>
    <w:rsid w:val="0069781D"/>
    <w:rsid w:val="006A3CD5"/>
    <w:rsid w:val="006A7452"/>
    <w:rsid w:val="006B1537"/>
    <w:rsid w:val="006B2F67"/>
    <w:rsid w:val="006C1300"/>
    <w:rsid w:val="006C1F9A"/>
    <w:rsid w:val="006C3CB4"/>
    <w:rsid w:val="006C459E"/>
    <w:rsid w:val="006C53C0"/>
    <w:rsid w:val="006C6BD1"/>
    <w:rsid w:val="006E0057"/>
    <w:rsid w:val="006E7FDA"/>
    <w:rsid w:val="006F06C0"/>
    <w:rsid w:val="006F522F"/>
    <w:rsid w:val="006F6E7D"/>
    <w:rsid w:val="006F6F92"/>
    <w:rsid w:val="006F7C54"/>
    <w:rsid w:val="00707795"/>
    <w:rsid w:val="00707CEB"/>
    <w:rsid w:val="007110D6"/>
    <w:rsid w:val="007125DD"/>
    <w:rsid w:val="007139AB"/>
    <w:rsid w:val="00713CA8"/>
    <w:rsid w:val="00720EA6"/>
    <w:rsid w:val="00723073"/>
    <w:rsid w:val="00727ADA"/>
    <w:rsid w:val="0073768D"/>
    <w:rsid w:val="00740788"/>
    <w:rsid w:val="0074395D"/>
    <w:rsid w:val="007445DC"/>
    <w:rsid w:val="00744BEF"/>
    <w:rsid w:val="00747810"/>
    <w:rsid w:val="00751EE2"/>
    <w:rsid w:val="0075704E"/>
    <w:rsid w:val="007576BD"/>
    <w:rsid w:val="00762FE9"/>
    <w:rsid w:val="00775A51"/>
    <w:rsid w:val="007855B3"/>
    <w:rsid w:val="007858D2"/>
    <w:rsid w:val="007871FD"/>
    <w:rsid w:val="007923B4"/>
    <w:rsid w:val="0079625B"/>
    <w:rsid w:val="007A1D12"/>
    <w:rsid w:val="007A1ED4"/>
    <w:rsid w:val="007A46B1"/>
    <w:rsid w:val="007A4972"/>
    <w:rsid w:val="007A4F9C"/>
    <w:rsid w:val="007B2247"/>
    <w:rsid w:val="007B56F0"/>
    <w:rsid w:val="007C2B6A"/>
    <w:rsid w:val="007D35BC"/>
    <w:rsid w:val="007D469A"/>
    <w:rsid w:val="007D758A"/>
    <w:rsid w:val="007E111B"/>
    <w:rsid w:val="007F0723"/>
    <w:rsid w:val="007F47A5"/>
    <w:rsid w:val="007F534A"/>
    <w:rsid w:val="007F57AF"/>
    <w:rsid w:val="007F7518"/>
    <w:rsid w:val="0080647D"/>
    <w:rsid w:val="00810046"/>
    <w:rsid w:val="00810219"/>
    <w:rsid w:val="008203C3"/>
    <w:rsid w:val="00825604"/>
    <w:rsid w:val="00825FBA"/>
    <w:rsid w:val="00827E7C"/>
    <w:rsid w:val="00830A70"/>
    <w:rsid w:val="00830B2A"/>
    <w:rsid w:val="00830DBF"/>
    <w:rsid w:val="00832719"/>
    <w:rsid w:val="008370A2"/>
    <w:rsid w:val="00837420"/>
    <w:rsid w:val="00837AFB"/>
    <w:rsid w:val="0085029D"/>
    <w:rsid w:val="0085520C"/>
    <w:rsid w:val="00856779"/>
    <w:rsid w:val="00860B82"/>
    <w:rsid w:val="0089267D"/>
    <w:rsid w:val="008A3075"/>
    <w:rsid w:val="008B6AB5"/>
    <w:rsid w:val="008B7351"/>
    <w:rsid w:val="008C13C4"/>
    <w:rsid w:val="008C1BC8"/>
    <w:rsid w:val="008C4A1F"/>
    <w:rsid w:val="008C5219"/>
    <w:rsid w:val="008C6842"/>
    <w:rsid w:val="008D044B"/>
    <w:rsid w:val="008D1146"/>
    <w:rsid w:val="008D1E3C"/>
    <w:rsid w:val="008D2F3A"/>
    <w:rsid w:val="008D31C5"/>
    <w:rsid w:val="008E0443"/>
    <w:rsid w:val="008E0805"/>
    <w:rsid w:val="008E0DD3"/>
    <w:rsid w:val="008E3987"/>
    <w:rsid w:val="008E3A73"/>
    <w:rsid w:val="008E48FB"/>
    <w:rsid w:val="008E632F"/>
    <w:rsid w:val="008F283E"/>
    <w:rsid w:val="008F2F17"/>
    <w:rsid w:val="008F569D"/>
    <w:rsid w:val="008F5CE2"/>
    <w:rsid w:val="00905A84"/>
    <w:rsid w:val="00910498"/>
    <w:rsid w:val="00915E8A"/>
    <w:rsid w:val="009207C7"/>
    <w:rsid w:val="00924EC7"/>
    <w:rsid w:val="00943508"/>
    <w:rsid w:val="00950B4E"/>
    <w:rsid w:val="009522BA"/>
    <w:rsid w:val="00952512"/>
    <w:rsid w:val="00955EBD"/>
    <w:rsid w:val="009604E2"/>
    <w:rsid w:val="00962408"/>
    <w:rsid w:val="00966872"/>
    <w:rsid w:val="00966E5F"/>
    <w:rsid w:val="00971B89"/>
    <w:rsid w:val="00973288"/>
    <w:rsid w:val="009754C2"/>
    <w:rsid w:val="00992FFE"/>
    <w:rsid w:val="00993E37"/>
    <w:rsid w:val="009967FB"/>
    <w:rsid w:val="00997E7A"/>
    <w:rsid w:val="009A00CB"/>
    <w:rsid w:val="009A43DB"/>
    <w:rsid w:val="009A5245"/>
    <w:rsid w:val="009A795A"/>
    <w:rsid w:val="009C0BB8"/>
    <w:rsid w:val="009D195A"/>
    <w:rsid w:val="009D2CE4"/>
    <w:rsid w:val="009D5CA6"/>
    <w:rsid w:val="009E49E5"/>
    <w:rsid w:val="009E7501"/>
    <w:rsid w:val="009F2CB7"/>
    <w:rsid w:val="00A07C39"/>
    <w:rsid w:val="00A11C96"/>
    <w:rsid w:val="00A12A0B"/>
    <w:rsid w:val="00A15F5E"/>
    <w:rsid w:val="00A22B0B"/>
    <w:rsid w:val="00A25073"/>
    <w:rsid w:val="00A275BE"/>
    <w:rsid w:val="00A2774A"/>
    <w:rsid w:val="00A30813"/>
    <w:rsid w:val="00A30A94"/>
    <w:rsid w:val="00A33A9F"/>
    <w:rsid w:val="00A36473"/>
    <w:rsid w:val="00A51541"/>
    <w:rsid w:val="00A53A3F"/>
    <w:rsid w:val="00A6008C"/>
    <w:rsid w:val="00A636E9"/>
    <w:rsid w:val="00A63C93"/>
    <w:rsid w:val="00A6446E"/>
    <w:rsid w:val="00A7672D"/>
    <w:rsid w:val="00A8159D"/>
    <w:rsid w:val="00A91933"/>
    <w:rsid w:val="00A94BF8"/>
    <w:rsid w:val="00A94F7B"/>
    <w:rsid w:val="00AA01A4"/>
    <w:rsid w:val="00AA17D7"/>
    <w:rsid w:val="00AA1AA0"/>
    <w:rsid w:val="00AA3E82"/>
    <w:rsid w:val="00AA50EB"/>
    <w:rsid w:val="00AA65FE"/>
    <w:rsid w:val="00AB2957"/>
    <w:rsid w:val="00AB331D"/>
    <w:rsid w:val="00AC0E7F"/>
    <w:rsid w:val="00AC29E4"/>
    <w:rsid w:val="00AC6E84"/>
    <w:rsid w:val="00AF0292"/>
    <w:rsid w:val="00AF46FC"/>
    <w:rsid w:val="00AF5A0A"/>
    <w:rsid w:val="00AF5F04"/>
    <w:rsid w:val="00B008DB"/>
    <w:rsid w:val="00B01FA4"/>
    <w:rsid w:val="00B03B15"/>
    <w:rsid w:val="00B06BB9"/>
    <w:rsid w:val="00B12197"/>
    <w:rsid w:val="00B1508B"/>
    <w:rsid w:val="00B1582C"/>
    <w:rsid w:val="00B15F3D"/>
    <w:rsid w:val="00B1749D"/>
    <w:rsid w:val="00B21DDB"/>
    <w:rsid w:val="00B304E1"/>
    <w:rsid w:val="00B30EDB"/>
    <w:rsid w:val="00B360D4"/>
    <w:rsid w:val="00B37D33"/>
    <w:rsid w:val="00B424DC"/>
    <w:rsid w:val="00B5153F"/>
    <w:rsid w:val="00B612A9"/>
    <w:rsid w:val="00B664AE"/>
    <w:rsid w:val="00B666D6"/>
    <w:rsid w:val="00B71087"/>
    <w:rsid w:val="00B7265A"/>
    <w:rsid w:val="00B76AF6"/>
    <w:rsid w:val="00B770F9"/>
    <w:rsid w:val="00B812FA"/>
    <w:rsid w:val="00B81BA6"/>
    <w:rsid w:val="00B867AC"/>
    <w:rsid w:val="00B877CC"/>
    <w:rsid w:val="00B87F0A"/>
    <w:rsid w:val="00B97A03"/>
    <w:rsid w:val="00BB3695"/>
    <w:rsid w:val="00BC3106"/>
    <w:rsid w:val="00BC4F1D"/>
    <w:rsid w:val="00BC76B4"/>
    <w:rsid w:val="00BD129D"/>
    <w:rsid w:val="00BD281B"/>
    <w:rsid w:val="00BD52EE"/>
    <w:rsid w:val="00BE73F1"/>
    <w:rsid w:val="00BF15DF"/>
    <w:rsid w:val="00BF3D2E"/>
    <w:rsid w:val="00C009D8"/>
    <w:rsid w:val="00C014EF"/>
    <w:rsid w:val="00C01C61"/>
    <w:rsid w:val="00C047B9"/>
    <w:rsid w:val="00C07220"/>
    <w:rsid w:val="00C12163"/>
    <w:rsid w:val="00C15505"/>
    <w:rsid w:val="00C15ABB"/>
    <w:rsid w:val="00C2093E"/>
    <w:rsid w:val="00C23F1C"/>
    <w:rsid w:val="00C268F7"/>
    <w:rsid w:val="00C269E3"/>
    <w:rsid w:val="00C352B6"/>
    <w:rsid w:val="00C572EE"/>
    <w:rsid w:val="00C61274"/>
    <w:rsid w:val="00C626D4"/>
    <w:rsid w:val="00C675C4"/>
    <w:rsid w:val="00C70775"/>
    <w:rsid w:val="00C764DA"/>
    <w:rsid w:val="00C807FE"/>
    <w:rsid w:val="00C82E46"/>
    <w:rsid w:val="00C8536B"/>
    <w:rsid w:val="00C900AD"/>
    <w:rsid w:val="00C93553"/>
    <w:rsid w:val="00C93F95"/>
    <w:rsid w:val="00CA7847"/>
    <w:rsid w:val="00CB34A8"/>
    <w:rsid w:val="00CB644D"/>
    <w:rsid w:val="00CC70AA"/>
    <w:rsid w:val="00CE4EE1"/>
    <w:rsid w:val="00CE5ACC"/>
    <w:rsid w:val="00CF1950"/>
    <w:rsid w:val="00D01474"/>
    <w:rsid w:val="00D015D3"/>
    <w:rsid w:val="00D03A86"/>
    <w:rsid w:val="00D0458A"/>
    <w:rsid w:val="00D05748"/>
    <w:rsid w:val="00D07C6E"/>
    <w:rsid w:val="00D10E9E"/>
    <w:rsid w:val="00D12A02"/>
    <w:rsid w:val="00D16E60"/>
    <w:rsid w:val="00D20268"/>
    <w:rsid w:val="00D229A5"/>
    <w:rsid w:val="00D26810"/>
    <w:rsid w:val="00D30355"/>
    <w:rsid w:val="00D3144D"/>
    <w:rsid w:val="00D45BD2"/>
    <w:rsid w:val="00D46387"/>
    <w:rsid w:val="00D475E0"/>
    <w:rsid w:val="00D53F57"/>
    <w:rsid w:val="00D54846"/>
    <w:rsid w:val="00D565E8"/>
    <w:rsid w:val="00D62A77"/>
    <w:rsid w:val="00D6744D"/>
    <w:rsid w:val="00D73680"/>
    <w:rsid w:val="00D73AD3"/>
    <w:rsid w:val="00D74AC2"/>
    <w:rsid w:val="00D77970"/>
    <w:rsid w:val="00D8143B"/>
    <w:rsid w:val="00D82B01"/>
    <w:rsid w:val="00D830EA"/>
    <w:rsid w:val="00D853C1"/>
    <w:rsid w:val="00D942C4"/>
    <w:rsid w:val="00DA2501"/>
    <w:rsid w:val="00DA4EB7"/>
    <w:rsid w:val="00DA6131"/>
    <w:rsid w:val="00DB74BB"/>
    <w:rsid w:val="00DC27C2"/>
    <w:rsid w:val="00DC596A"/>
    <w:rsid w:val="00DC5C3F"/>
    <w:rsid w:val="00DC62D8"/>
    <w:rsid w:val="00DD2352"/>
    <w:rsid w:val="00DF2485"/>
    <w:rsid w:val="00DF291F"/>
    <w:rsid w:val="00E0004F"/>
    <w:rsid w:val="00E01CA6"/>
    <w:rsid w:val="00E042FE"/>
    <w:rsid w:val="00E10750"/>
    <w:rsid w:val="00E1268A"/>
    <w:rsid w:val="00E12780"/>
    <w:rsid w:val="00E1540F"/>
    <w:rsid w:val="00E1697F"/>
    <w:rsid w:val="00E20249"/>
    <w:rsid w:val="00E203F3"/>
    <w:rsid w:val="00E248BF"/>
    <w:rsid w:val="00E3302A"/>
    <w:rsid w:val="00E41741"/>
    <w:rsid w:val="00E427A3"/>
    <w:rsid w:val="00E51FAF"/>
    <w:rsid w:val="00E54EC1"/>
    <w:rsid w:val="00E61429"/>
    <w:rsid w:val="00E64AF2"/>
    <w:rsid w:val="00E67FB1"/>
    <w:rsid w:val="00E72943"/>
    <w:rsid w:val="00E75C7E"/>
    <w:rsid w:val="00E76CFA"/>
    <w:rsid w:val="00E77428"/>
    <w:rsid w:val="00E77AB8"/>
    <w:rsid w:val="00E87703"/>
    <w:rsid w:val="00E91447"/>
    <w:rsid w:val="00E93A80"/>
    <w:rsid w:val="00E95996"/>
    <w:rsid w:val="00EA5F28"/>
    <w:rsid w:val="00EA6335"/>
    <w:rsid w:val="00EA6B42"/>
    <w:rsid w:val="00EA7FBA"/>
    <w:rsid w:val="00EC62D7"/>
    <w:rsid w:val="00ED1913"/>
    <w:rsid w:val="00ED4CA8"/>
    <w:rsid w:val="00EE626C"/>
    <w:rsid w:val="00EF1DAD"/>
    <w:rsid w:val="00EF2783"/>
    <w:rsid w:val="00EF4992"/>
    <w:rsid w:val="00F02A79"/>
    <w:rsid w:val="00F07F6C"/>
    <w:rsid w:val="00F117C3"/>
    <w:rsid w:val="00F11F5A"/>
    <w:rsid w:val="00F20AA9"/>
    <w:rsid w:val="00F236B4"/>
    <w:rsid w:val="00F25AC4"/>
    <w:rsid w:val="00F32436"/>
    <w:rsid w:val="00F41B22"/>
    <w:rsid w:val="00F42E62"/>
    <w:rsid w:val="00F50312"/>
    <w:rsid w:val="00F5302F"/>
    <w:rsid w:val="00F56D4B"/>
    <w:rsid w:val="00F62BC0"/>
    <w:rsid w:val="00F67F91"/>
    <w:rsid w:val="00F70AA1"/>
    <w:rsid w:val="00F81DAB"/>
    <w:rsid w:val="00F90918"/>
    <w:rsid w:val="00F927F3"/>
    <w:rsid w:val="00F94610"/>
    <w:rsid w:val="00F94A12"/>
    <w:rsid w:val="00F9742A"/>
    <w:rsid w:val="00FA37EB"/>
    <w:rsid w:val="00FA48DD"/>
    <w:rsid w:val="00FB5CF0"/>
    <w:rsid w:val="00FC397E"/>
    <w:rsid w:val="00FC5EFC"/>
    <w:rsid w:val="00FE07BE"/>
    <w:rsid w:val="00FE0A87"/>
    <w:rsid w:val="00FE33DE"/>
    <w:rsid w:val="00FE3A20"/>
    <w:rsid w:val="00FE6237"/>
    <w:rsid w:val="00FE7E12"/>
    <w:rsid w:val="00FF4A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E8B4E3"/>
  <w15:docId w15:val="{0BEA1257-00AF-4DE2-905A-C017745A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0492"/>
    <w:rPr>
      <w:rFonts w:ascii="Trebuchet MS" w:hAnsi="Trebuchet MS"/>
      <w:sz w:val="20"/>
    </w:rPr>
  </w:style>
  <w:style w:type="paragraph" w:styleId="Kop1">
    <w:name w:val="heading 1"/>
    <w:basedOn w:val="Standaard"/>
    <w:next w:val="Kop2"/>
    <w:link w:val="Kop1Char"/>
    <w:uiPriority w:val="9"/>
    <w:qFormat/>
    <w:rsid w:val="00400F13"/>
    <w:pPr>
      <w:keepNext/>
      <w:keepLines/>
      <w:spacing w:before="480" w:after="120"/>
      <w:outlineLvl w:val="0"/>
    </w:pPr>
    <w:rPr>
      <w:rFonts w:eastAsiaTheme="majorEastAsia" w:cstheme="majorBidi"/>
      <w:b/>
      <w:bCs/>
      <w:color w:val="76923C" w:themeColor="accent3" w:themeShade="BF"/>
      <w:sz w:val="24"/>
      <w:szCs w:val="28"/>
    </w:rPr>
  </w:style>
  <w:style w:type="paragraph" w:styleId="Kop2">
    <w:name w:val="heading 2"/>
    <w:basedOn w:val="Kop1"/>
    <w:next w:val="Standaard"/>
    <w:link w:val="Kop2Char"/>
    <w:uiPriority w:val="9"/>
    <w:unhideWhenUsed/>
    <w:qFormat/>
    <w:rsid w:val="008E0DD3"/>
    <w:pPr>
      <w:numPr>
        <w:numId w:val="1"/>
      </w:numPr>
      <w:spacing w:before="200"/>
      <w:jc w:val="both"/>
      <w:outlineLvl w:val="1"/>
    </w:pPr>
    <w:rPr>
      <w:rFonts w:eastAsia="Times New Roman"/>
      <w:szCs w:val="26"/>
      <w:lang w:eastAsia="nl-NL"/>
    </w:rPr>
  </w:style>
  <w:style w:type="paragraph" w:styleId="Kop3">
    <w:name w:val="heading 3"/>
    <w:basedOn w:val="Standaard"/>
    <w:next w:val="Standaard"/>
    <w:link w:val="Kop3Char"/>
    <w:unhideWhenUsed/>
    <w:qFormat/>
    <w:rsid w:val="006F6E7D"/>
    <w:pPr>
      <w:keepNext/>
      <w:keepLines/>
      <w:spacing w:before="200" w:after="0"/>
      <w:outlineLvl w:val="2"/>
    </w:pPr>
    <w:rPr>
      <w:rFonts w:eastAsiaTheme="majorEastAsia" w:cstheme="majorBidi"/>
      <w:b/>
      <w:bCs/>
      <w:i/>
      <w:color w:val="76923C" w:themeColor="accent3" w:themeShade="BF"/>
    </w:rPr>
  </w:style>
  <w:style w:type="paragraph" w:styleId="Kop4">
    <w:name w:val="heading 4"/>
    <w:basedOn w:val="Standaard"/>
    <w:next w:val="Standaard"/>
    <w:link w:val="Kop4Char"/>
    <w:unhideWhenUsed/>
    <w:qFormat/>
    <w:rsid w:val="00080492"/>
    <w:pPr>
      <w:keepNext/>
      <w:keepLines/>
      <w:spacing w:before="200" w:after="0"/>
      <w:outlineLvl w:val="3"/>
    </w:pPr>
    <w:rPr>
      <w:rFonts w:eastAsiaTheme="majorEastAsia" w:cstheme="majorBidi"/>
      <w:b/>
      <w:bCs/>
      <w:i/>
      <w:iCs/>
      <w:color w:val="76923C" w:themeColor="accent3" w:themeShade="BF"/>
    </w:rPr>
  </w:style>
  <w:style w:type="paragraph" w:styleId="Kop5">
    <w:name w:val="heading 5"/>
    <w:basedOn w:val="Standaard"/>
    <w:next w:val="Standaard"/>
    <w:link w:val="Kop5Char"/>
    <w:unhideWhenUsed/>
    <w:qFormat/>
    <w:rsid w:val="00D05748"/>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nhideWhenUsed/>
    <w:qFormat/>
    <w:rsid w:val="00D057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nhideWhenUsed/>
    <w:qFormat/>
    <w:rsid w:val="00D057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D0574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qFormat/>
    <w:rsid w:val="006B1537"/>
    <w:pPr>
      <w:tabs>
        <w:tab w:val="num" w:pos="1584"/>
      </w:tabs>
      <w:spacing w:before="240" w:after="60" w:line="240" w:lineRule="auto"/>
      <w:ind w:left="1584" w:hanging="1584"/>
      <w:jc w:val="both"/>
      <w:outlineLvl w:val="8"/>
    </w:pPr>
    <w:rPr>
      <w:rFonts w:ascii="Arial" w:eastAsia="Times New Roman" w:hAnsi="Arial" w:cs="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B1749D"/>
    <w:pPr>
      <w:pBdr>
        <w:top w:val="single" w:sz="4" w:space="1" w:color="auto"/>
      </w:pBdr>
      <w:tabs>
        <w:tab w:val="left" w:pos="3828"/>
        <w:tab w:val="center" w:pos="4536"/>
        <w:tab w:val="right" w:pos="9180"/>
      </w:tabs>
      <w:spacing w:after="0" w:line="240" w:lineRule="auto"/>
    </w:pPr>
    <w:rPr>
      <w:rFonts w:ascii="Tahoma" w:hAnsi="Tahoma" w:cs="Tahoma"/>
      <w:sz w:val="16"/>
      <w:szCs w:val="16"/>
    </w:rPr>
  </w:style>
  <w:style w:type="character" w:customStyle="1" w:styleId="VoettekstChar">
    <w:name w:val="Voettekst Char"/>
    <w:basedOn w:val="Standaardalinea-lettertype"/>
    <w:link w:val="Voettekst"/>
    <w:uiPriority w:val="99"/>
    <w:rsid w:val="00B1749D"/>
    <w:rPr>
      <w:rFonts w:ascii="Tahoma" w:hAnsi="Tahoma" w:cs="Tahoma"/>
      <w:sz w:val="16"/>
      <w:szCs w:val="16"/>
    </w:rPr>
  </w:style>
  <w:style w:type="character" w:styleId="Paginanummer">
    <w:name w:val="page number"/>
    <w:basedOn w:val="Standaardalinea-lettertype"/>
    <w:rsid w:val="0016607A"/>
  </w:style>
  <w:style w:type="paragraph" w:styleId="Ballontekst">
    <w:name w:val="Balloon Text"/>
    <w:basedOn w:val="Standaard"/>
    <w:link w:val="BallontekstChar"/>
    <w:uiPriority w:val="99"/>
    <w:semiHidden/>
    <w:unhideWhenUsed/>
    <w:rsid w:val="00FB5C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CF0"/>
    <w:rPr>
      <w:rFonts w:ascii="Tahoma" w:hAnsi="Tahoma" w:cs="Tahoma"/>
      <w:sz w:val="16"/>
      <w:szCs w:val="16"/>
    </w:rPr>
  </w:style>
  <w:style w:type="paragraph" w:styleId="Koptekst">
    <w:name w:val="header"/>
    <w:basedOn w:val="Standaard"/>
    <w:link w:val="KoptekstChar"/>
    <w:uiPriority w:val="99"/>
    <w:unhideWhenUsed/>
    <w:rsid w:val="00A12A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2A0B"/>
  </w:style>
  <w:style w:type="paragraph" w:styleId="Voetnoottekst">
    <w:name w:val="footnote text"/>
    <w:basedOn w:val="Standaard"/>
    <w:link w:val="VoetnoottekstChar"/>
    <w:uiPriority w:val="99"/>
    <w:semiHidden/>
    <w:unhideWhenUsed/>
    <w:rsid w:val="00A12A0B"/>
    <w:pPr>
      <w:spacing w:after="0" w:line="240" w:lineRule="auto"/>
    </w:pPr>
    <w:rPr>
      <w:szCs w:val="20"/>
    </w:rPr>
  </w:style>
  <w:style w:type="character" w:customStyle="1" w:styleId="VoetnoottekstChar">
    <w:name w:val="Voetnoottekst Char"/>
    <w:basedOn w:val="Standaardalinea-lettertype"/>
    <w:link w:val="Voetnoottekst"/>
    <w:uiPriority w:val="99"/>
    <w:semiHidden/>
    <w:rsid w:val="00A12A0B"/>
    <w:rPr>
      <w:sz w:val="20"/>
      <w:szCs w:val="20"/>
    </w:rPr>
  </w:style>
  <w:style w:type="character" w:styleId="Voetnootmarkering">
    <w:name w:val="footnote reference"/>
    <w:basedOn w:val="Standaardalinea-lettertype"/>
    <w:uiPriority w:val="99"/>
    <w:semiHidden/>
    <w:unhideWhenUsed/>
    <w:rsid w:val="00A12A0B"/>
    <w:rPr>
      <w:vertAlign w:val="superscript"/>
    </w:rPr>
  </w:style>
  <w:style w:type="paragraph" w:styleId="Lijstalinea">
    <w:name w:val="List Paragraph"/>
    <w:basedOn w:val="Standaard"/>
    <w:link w:val="LijstalineaChar"/>
    <w:uiPriority w:val="34"/>
    <w:qFormat/>
    <w:rsid w:val="00074D36"/>
    <w:pPr>
      <w:ind w:left="720"/>
      <w:contextualSpacing/>
    </w:pPr>
  </w:style>
  <w:style w:type="character" w:customStyle="1" w:styleId="Kop1Char">
    <w:name w:val="Kop 1 Char"/>
    <w:basedOn w:val="Standaardalinea-lettertype"/>
    <w:link w:val="Kop1"/>
    <w:uiPriority w:val="9"/>
    <w:rsid w:val="00400F13"/>
    <w:rPr>
      <w:rFonts w:ascii="Trebuchet MS" w:eastAsiaTheme="majorEastAsia" w:hAnsi="Trebuchet MS" w:cstheme="majorBidi"/>
      <w:b/>
      <w:bCs/>
      <w:color w:val="76923C" w:themeColor="accent3" w:themeShade="BF"/>
      <w:sz w:val="24"/>
      <w:szCs w:val="28"/>
    </w:rPr>
  </w:style>
  <w:style w:type="paragraph" w:styleId="Kopvaninhoudsopgave">
    <w:name w:val="TOC Heading"/>
    <w:basedOn w:val="Kop1"/>
    <w:next w:val="Standaard"/>
    <w:uiPriority w:val="39"/>
    <w:unhideWhenUsed/>
    <w:qFormat/>
    <w:rsid w:val="00074D36"/>
    <w:pPr>
      <w:outlineLvl w:val="9"/>
    </w:pPr>
    <w:rPr>
      <w:lang w:eastAsia="nl-BE"/>
    </w:rPr>
  </w:style>
  <w:style w:type="paragraph" w:styleId="Inhopg1">
    <w:name w:val="toc 1"/>
    <w:basedOn w:val="Standaard"/>
    <w:next w:val="Standaard"/>
    <w:autoRedefine/>
    <w:uiPriority w:val="39"/>
    <w:unhideWhenUsed/>
    <w:rsid w:val="00074D36"/>
    <w:pPr>
      <w:spacing w:after="100"/>
    </w:pPr>
  </w:style>
  <w:style w:type="paragraph" w:styleId="Inhopg2">
    <w:name w:val="toc 2"/>
    <w:basedOn w:val="Standaard"/>
    <w:next w:val="Standaard"/>
    <w:autoRedefine/>
    <w:uiPriority w:val="39"/>
    <w:unhideWhenUsed/>
    <w:rsid w:val="00074D36"/>
    <w:pPr>
      <w:spacing w:after="100"/>
      <w:ind w:left="220"/>
    </w:pPr>
  </w:style>
  <w:style w:type="paragraph" w:styleId="Inhopg3">
    <w:name w:val="toc 3"/>
    <w:basedOn w:val="Standaard"/>
    <w:next w:val="Standaard"/>
    <w:autoRedefine/>
    <w:uiPriority w:val="39"/>
    <w:unhideWhenUsed/>
    <w:rsid w:val="00074D36"/>
    <w:pPr>
      <w:spacing w:after="100"/>
      <w:ind w:left="440"/>
    </w:pPr>
  </w:style>
  <w:style w:type="character" w:styleId="Hyperlink">
    <w:name w:val="Hyperlink"/>
    <w:basedOn w:val="Standaardalinea-lettertype"/>
    <w:uiPriority w:val="99"/>
    <w:unhideWhenUsed/>
    <w:rsid w:val="00074D36"/>
    <w:rPr>
      <w:color w:val="0000FF" w:themeColor="hyperlink"/>
      <w:u w:val="single"/>
    </w:rPr>
  </w:style>
  <w:style w:type="paragraph" w:customStyle="1" w:styleId="Tekst">
    <w:name w:val="Tekst"/>
    <w:basedOn w:val="Plattetekst"/>
    <w:rsid w:val="00007888"/>
    <w:pPr>
      <w:overflowPunct w:val="0"/>
      <w:autoSpaceDE w:val="0"/>
      <w:autoSpaceDN w:val="0"/>
      <w:adjustRightInd w:val="0"/>
      <w:spacing w:line="240" w:lineRule="auto"/>
      <w:jc w:val="both"/>
      <w:textAlignment w:val="baseline"/>
    </w:pPr>
    <w:rPr>
      <w:rFonts w:ascii="Tahoma" w:eastAsia="Times New Roman" w:hAnsi="Tahoma" w:cs="Tahoma"/>
      <w:sz w:val="24"/>
      <w:szCs w:val="20"/>
      <w:lang w:val="nl-NL" w:eastAsia="nl-NL"/>
    </w:rPr>
  </w:style>
  <w:style w:type="paragraph" w:styleId="Plattetekst">
    <w:name w:val="Body Text"/>
    <w:basedOn w:val="Standaard"/>
    <w:link w:val="PlattetekstChar"/>
    <w:uiPriority w:val="99"/>
    <w:semiHidden/>
    <w:unhideWhenUsed/>
    <w:rsid w:val="00007888"/>
    <w:pPr>
      <w:spacing w:after="120"/>
    </w:pPr>
  </w:style>
  <w:style w:type="character" w:customStyle="1" w:styleId="PlattetekstChar">
    <w:name w:val="Platte tekst Char"/>
    <w:basedOn w:val="Standaardalinea-lettertype"/>
    <w:link w:val="Plattetekst"/>
    <w:uiPriority w:val="99"/>
    <w:semiHidden/>
    <w:rsid w:val="00007888"/>
  </w:style>
  <w:style w:type="character" w:customStyle="1" w:styleId="Kop2Char">
    <w:name w:val="Kop 2 Char"/>
    <w:basedOn w:val="Standaardalinea-lettertype"/>
    <w:link w:val="Kop2"/>
    <w:uiPriority w:val="9"/>
    <w:rsid w:val="008E0DD3"/>
    <w:rPr>
      <w:rFonts w:ascii="Trebuchet MS" w:eastAsia="Times New Roman" w:hAnsi="Trebuchet MS" w:cstheme="majorBidi"/>
      <w:b/>
      <w:bCs/>
      <w:color w:val="76923C" w:themeColor="accent3" w:themeShade="BF"/>
      <w:sz w:val="24"/>
      <w:szCs w:val="26"/>
      <w:lang w:eastAsia="nl-NL"/>
    </w:rPr>
  </w:style>
  <w:style w:type="character" w:customStyle="1" w:styleId="Kop3Char">
    <w:name w:val="Kop 3 Char"/>
    <w:basedOn w:val="Standaardalinea-lettertype"/>
    <w:link w:val="Kop3"/>
    <w:uiPriority w:val="9"/>
    <w:rsid w:val="006F6E7D"/>
    <w:rPr>
      <w:rFonts w:ascii="Trebuchet MS" w:eastAsiaTheme="majorEastAsia" w:hAnsi="Trebuchet MS" w:cstheme="majorBidi"/>
      <w:b/>
      <w:bCs/>
      <w:i/>
      <w:color w:val="76923C" w:themeColor="accent3" w:themeShade="BF"/>
      <w:sz w:val="20"/>
    </w:rPr>
  </w:style>
  <w:style w:type="character" w:customStyle="1" w:styleId="Kop4Char">
    <w:name w:val="Kop 4 Char"/>
    <w:basedOn w:val="Standaardalinea-lettertype"/>
    <w:link w:val="Kop4"/>
    <w:uiPriority w:val="9"/>
    <w:rsid w:val="00080492"/>
    <w:rPr>
      <w:rFonts w:ascii="Trebuchet MS" w:eastAsiaTheme="majorEastAsia" w:hAnsi="Trebuchet MS" w:cstheme="majorBidi"/>
      <w:b/>
      <w:bCs/>
      <w:i/>
      <w:iCs/>
      <w:color w:val="76923C" w:themeColor="accent3" w:themeShade="BF"/>
      <w:sz w:val="20"/>
    </w:rPr>
  </w:style>
  <w:style w:type="character" w:customStyle="1" w:styleId="Kop5Char">
    <w:name w:val="Kop 5 Char"/>
    <w:basedOn w:val="Standaardalinea-lettertype"/>
    <w:link w:val="Kop5"/>
    <w:uiPriority w:val="9"/>
    <w:rsid w:val="00D0574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D05748"/>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D0574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D05748"/>
    <w:rPr>
      <w:rFonts w:asciiTheme="majorHAnsi" w:eastAsiaTheme="majorEastAsia" w:hAnsiTheme="majorHAnsi" w:cstheme="majorBidi"/>
      <w:color w:val="404040" w:themeColor="text1" w:themeTint="BF"/>
      <w:sz w:val="20"/>
      <w:szCs w:val="20"/>
    </w:rPr>
  </w:style>
  <w:style w:type="paragraph" w:styleId="Geenafstand">
    <w:name w:val="No Spacing"/>
    <w:uiPriority w:val="1"/>
    <w:qFormat/>
    <w:rsid w:val="00D05748"/>
    <w:pPr>
      <w:spacing w:after="0" w:line="240" w:lineRule="auto"/>
    </w:pPr>
  </w:style>
  <w:style w:type="paragraph" w:styleId="Bijschrift">
    <w:name w:val="caption"/>
    <w:basedOn w:val="Standaard"/>
    <w:next w:val="Standaard"/>
    <w:uiPriority w:val="35"/>
    <w:unhideWhenUsed/>
    <w:qFormat/>
    <w:rsid w:val="00DF291F"/>
    <w:pPr>
      <w:spacing w:line="240" w:lineRule="auto"/>
    </w:pPr>
    <w:rPr>
      <w:b/>
      <w:bCs/>
      <w:color w:val="4F81BD" w:themeColor="accent1"/>
      <w:sz w:val="18"/>
      <w:szCs w:val="18"/>
    </w:rPr>
  </w:style>
  <w:style w:type="table" w:styleId="Tabelraster">
    <w:name w:val="Table Grid"/>
    <w:basedOn w:val="Standaardtabel"/>
    <w:uiPriority w:val="59"/>
    <w:rsid w:val="00FE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5A226B"/>
  </w:style>
  <w:style w:type="table" w:customStyle="1" w:styleId="Tabelraster1">
    <w:name w:val="Tabelraster1"/>
    <w:basedOn w:val="Standaardtabel"/>
    <w:next w:val="Tabelraster"/>
    <w:uiPriority w:val="59"/>
    <w:rsid w:val="00DD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73288"/>
    <w:rPr>
      <w:sz w:val="16"/>
      <w:szCs w:val="16"/>
    </w:rPr>
  </w:style>
  <w:style w:type="paragraph" w:styleId="Tekstopmerking">
    <w:name w:val="annotation text"/>
    <w:basedOn w:val="Standaard"/>
    <w:link w:val="TekstopmerkingChar"/>
    <w:uiPriority w:val="99"/>
    <w:unhideWhenUsed/>
    <w:rsid w:val="00973288"/>
    <w:pPr>
      <w:spacing w:line="240" w:lineRule="auto"/>
    </w:pPr>
    <w:rPr>
      <w:szCs w:val="20"/>
    </w:rPr>
  </w:style>
  <w:style w:type="character" w:customStyle="1" w:styleId="TekstopmerkingChar">
    <w:name w:val="Tekst opmerking Char"/>
    <w:basedOn w:val="Standaardalinea-lettertype"/>
    <w:link w:val="Tekstopmerking"/>
    <w:uiPriority w:val="99"/>
    <w:rsid w:val="00973288"/>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973288"/>
    <w:rPr>
      <w:b/>
      <w:bCs/>
    </w:rPr>
  </w:style>
  <w:style w:type="character" w:customStyle="1" w:styleId="OnderwerpvanopmerkingChar">
    <w:name w:val="Onderwerp van opmerking Char"/>
    <w:basedOn w:val="TekstopmerkingChar"/>
    <w:link w:val="Onderwerpvanopmerking"/>
    <w:uiPriority w:val="99"/>
    <w:semiHidden/>
    <w:rsid w:val="00973288"/>
    <w:rPr>
      <w:rFonts w:ascii="Trebuchet MS" w:hAnsi="Trebuchet MS"/>
      <w:b/>
      <w:bCs/>
      <w:sz w:val="20"/>
      <w:szCs w:val="20"/>
    </w:rPr>
  </w:style>
  <w:style w:type="paragraph" w:customStyle="1" w:styleId="intekst">
    <w:name w:val="_in_tekst"/>
    <w:basedOn w:val="Standaard"/>
    <w:rsid w:val="004C7943"/>
    <w:pPr>
      <w:spacing w:after="12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36B1D"/>
    <w:pPr>
      <w:spacing w:before="100" w:beforeAutospacing="1" w:after="100" w:afterAutospacing="1" w:line="240" w:lineRule="auto"/>
    </w:pPr>
    <w:rPr>
      <w:rFonts w:ascii="Times" w:eastAsiaTheme="minorEastAsia" w:hAnsi="Times" w:cs="Times New Roman"/>
      <w:szCs w:val="20"/>
      <w:lang w:eastAsia="nl-NL"/>
    </w:rPr>
  </w:style>
  <w:style w:type="character" w:customStyle="1" w:styleId="Kop9Char">
    <w:name w:val="Kop 9 Char"/>
    <w:basedOn w:val="Standaardalinea-lettertype"/>
    <w:link w:val="Kop9"/>
    <w:rsid w:val="006B1537"/>
    <w:rPr>
      <w:rFonts w:ascii="Arial" w:eastAsia="Times New Roman" w:hAnsi="Arial" w:cs="Arial"/>
      <w:lang w:val="nl-NL" w:eastAsia="nl-NL"/>
    </w:rPr>
  </w:style>
  <w:style w:type="paragraph" w:customStyle="1" w:styleId="title1">
    <w:name w:val="title1"/>
    <w:basedOn w:val="Standaard"/>
    <w:rsid w:val="006B1537"/>
    <w:pPr>
      <w:spacing w:after="0" w:line="240" w:lineRule="auto"/>
    </w:pPr>
    <w:rPr>
      <w:rFonts w:ascii="Times New Roman" w:eastAsia="Times New Roman" w:hAnsi="Times New Roman" w:cs="Times New Roman"/>
      <w:sz w:val="27"/>
      <w:szCs w:val="27"/>
      <w:lang w:eastAsia="nl-BE"/>
    </w:rPr>
  </w:style>
  <w:style w:type="paragraph" w:customStyle="1" w:styleId="desc2">
    <w:name w:val="desc2"/>
    <w:basedOn w:val="Standaard"/>
    <w:rsid w:val="006B1537"/>
    <w:pPr>
      <w:spacing w:after="0" w:line="240" w:lineRule="auto"/>
    </w:pPr>
    <w:rPr>
      <w:rFonts w:ascii="Times New Roman" w:eastAsia="Times New Roman" w:hAnsi="Times New Roman" w:cs="Times New Roman"/>
      <w:sz w:val="26"/>
      <w:szCs w:val="26"/>
      <w:lang w:eastAsia="nl-BE"/>
    </w:rPr>
  </w:style>
  <w:style w:type="paragraph" w:customStyle="1" w:styleId="details1">
    <w:name w:val="details1"/>
    <w:basedOn w:val="Standaard"/>
    <w:rsid w:val="006B1537"/>
    <w:pPr>
      <w:spacing w:after="0" w:line="240" w:lineRule="auto"/>
    </w:pPr>
    <w:rPr>
      <w:rFonts w:ascii="Times New Roman" w:eastAsia="Times New Roman" w:hAnsi="Times New Roman" w:cs="Times New Roman"/>
      <w:sz w:val="22"/>
      <w:lang w:eastAsia="nl-BE"/>
    </w:rPr>
  </w:style>
  <w:style w:type="character" w:customStyle="1" w:styleId="jrnl">
    <w:name w:val="jrnl"/>
    <w:basedOn w:val="Standaardalinea-lettertype"/>
    <w:rsid w:val="006B1537"/>
  </w:style>
  <w:style w:type="character" w:customStyle="1" w:styleId="fontstyle01">
    <w:name w:val="fontstyle01"/>
    <w:basedOn w:val="Standaardalinea-lettertype"/>
    <w:rsid w:val="009754C2"/>
    <w:rPr>
      <w:rFonts w:ascii="Calibri" w:hAnsi="Calibri" w:cs="Calibri" w:hint="default"/>
      <w:b w:val="0"/>
      <w:bCs w:val="0"/>
      <w:i w:val="0"/>
      <w:iCs w:val="0"/>
      <w:color w:val="2F2F2F"/>
      <w:sz w:val="48"/>
      <w:szCs w:val="48"/>
    </w:rPr>
  </w:style>
  <w:style w:type="paragraph" w:customStyle="1" w:styleId="ydp765717d0msonormal">
    <w:name w:val="ydp765717d0msonormal"/>
    <w:basedOn w:val="Standaard"/>
    <w:rsid w:val="008F283E"/>
    <w:pPr>
      <w:spacing w:before="100" w:beforeAutospacing="1" w:after="100" w:afterAutospacing="1" w:line="240" w:lineRule="auto"/>
    </w:pPr>
    <w:rPr>
      <w:rFonts w:ascii="Times New Roman" w:hAnsi="Times New Roman" w:cs="Times New Roman"/>
      <w:sz w:val="24"/>
      <w:szCs w:val="24"/>
      <w:lang w:eastAsia="nl-BE"/>
    </w:rPr>
  </w:style>
  <w:style w:type="character" w:customStyle="1" w:styleId="LijstalineaChar">
    <w:name w:val="Lijstalinea Char"/>
    <w:basedOn w:val="Standaardalinea-lettertype"/>
    <w:link w:val="Lijstalinea"/>
    <w:uiPriority w:val="34"/>
    <w:rsid w:val="008F283E"/>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388768142">
      <w:bodyDiv w:val="1"/>
      <w:marLeft w:val="0"/>
      <w:marRight w:val="0"/>
      <w:marTop w:val="0"/>
      <w:marBottom w:val="0"/>
      <w:divBdr>
        <w:top w:val="none" w:sz="0" w:space="0" w:color="auto"/>
        <w:left w:val="none" w:sz="0" w:space="0" w:color="auto"/>
        <w:bottom w:val="none" w:sz="0" w:space="0" w:color="auto"/>
        <w:right w:val="none" w:sz="0" w:space="0" w:color="auto"/>
      </w:divBdr>
    </w:div>
    <w:div w:id="609162214">
      <w:bodyDiv w:val="1"/>
      <w:marLeft w:val="0"/>
      <w:marRight w:val="0"/>
      <w:marTop w:val="0"/>
      <w:marBottom w:val="0"/>
      <w:divBdr>
        <w:top w:val="none" w:sz="0" w:space="0" w:color="auto"/>
        <w:left w:val="none" w:sz="0" w:space="0" w:color="auto"/>
        <w:bottom w:val="none" w:sz="0" w:space="0" w:color="auto"/>
        <w:right w:val="none" w:sz="0" w:space="0" w:color="auto"/>
      </w:divBdr>
    </w:div>
    <w:div w:id="760222248">
      <w:bodyDiv w:val="1"/>
      <w:marLeft w:val="0"/>
      <w:marRight w:val="0"/>
      <w:marTop w:val="0"/>
      <w:marBottom w:val="0"/>
      <w:divBdr>
        <w:top w:val="none" w:sz="0" w:space="0" w:color="auto"/>
        <w:left w:val="none" w:sz="0" w:space="0" w:color="auto"/>
        <w:bottom w:val="none" w:sz="0" w:space="0" w:color="auto"/>
        <w:right w:val="none" w:sz="0" w:space="0" w:color="auto"/>
      </w:divBdr>
    </w:div>
    <w:div w:id="950892375">
      <w:bodyDiv w:val="1"/>
      <w:marLeft w:val="0"/>
      <w:marRight w:val="0"/>
      <w:marTop w:val="0"/>
      <w:marBottom w:val="0"/>
      <w:divBdr>
        <w:top w:val="none" w:sz="0" w:space="0" w:color="auto"/>
        <w:left w:val="none" w:sz="0" w:space="0" w:color="auto"/>
        <w:bottom w:val="none" w:sz="0" w:space="0" w:color="auto"/>
        <w:right w:val="none" w:sz="0" w:space="0" w:color="auto"/>
      </w:divBdr>
    </w:div>
    <w:div w:id="1048918475">
      <w:bodyDiv w:val="1"/>
      <w:marLeft w:val="0"/>
      <w:marRight w:val="0"/>
      <w:marTop w:val="0"/>
      <w:marBottom w:val="0"/>
      <w:divBdr>
        <w:top w:val="none" w:sz="0" w:space="0" w:color="auto"/>
        <w:left w:val="none" w:sz="0" w:space="0" w:color="auto"/>
        <w:bottom w:val="none" w:sz="0" w:space="0" w:color="auto"/>
        <w:right w:val="none" w:sz="0" w:space="0" w:color="auto"/>
      </w:divBdr>
    </w:div>
    <w:div w:id="1098060474">
      <w:bodyDiv w:val="1"/>
      <w:marLeft w:val="0"/>
      <w:marRight w:val="0"/>
      <w:marTop w:val="0"/>
      <w:marBottom w:val="0"/>
      <w:divBdr>
        <w:top w:val="none" w:sz="0" w:space="0" w:color="auto"/>
        <w:left w:val="none" w:sz="0" w:space="0" w:color="auto"/>
        <w:bottom w:val="none" w:sz="0" w:space="0" w:color="auto"/>
        <w:right w:val="none" w:sz="0" w:space="0" w:color="auto"/>
      </w:divBdr>
    </w:div>
    <w:div w:id="1143280603">
      <w:bodyDiv w:val="1"/>
      <w:marLeft w:val="0"/>
      <w:marRight w:val="0"/>
      <w:marTop w:val="0"/>
      <w:marBottom w:val="0"/>
      <w:divBdr>
        <w:top w:val="none" w:sz="0" w:space="0" w:color="auto"/>
        <w:left w:val="none" w:sz="0" w:space="0" w:color="auto"/>
        <w:bottom w:val="none" w:sz="0" w:space="0" w:color="auto"/>
        <w:right w:val="none" w:sz="0" w:space="0" w:color="auto"/>
      </w:divBdr>
    </w:div>
    <w:div w:id="1177307111">
      <w:bodyDiv w:val="1"/>
      <w:marLeft w:val="0"/>
      <w:marRight w:val="0"/>
      <w:marTop w:val="0"/>
      <w:marBottom w:val="0"/>
      <w:divBdr>
        <w:top w:val="none" w:sz="0" w:space="0" w:color="auto"/>
        <w:left w:val="none" w:sz="0" w:space="0" w:color="auto"/>
        <w:bottom w:val="none" w:sz="0" w:space="0" w:color="auto"/>
        <w:right w:val="none" w:sz="0" w:space="0" w:color="auto"/>
      </w:divBdr>
    </w:div>
    <w:div w:id="1368530260">
      <w:bodyDiv w:val="1"/>
      <w:marLeft w:val="0"/>
      <w:marRight w:val="0"/>
      <w:marTop w:val="0"/>
      <w:marBottom w:val="0"/>
      <w:divBdr>
        <w:top w:val="none" w:sz="0" w:space="0" w:color="auto"/>
        <w:left w:val="none" w:sz="0" w:space="0" w:color="auto"/>
        <w:bottom w:val="none" w:sz="0" w:space="0" w:color="auto"/>
        <w:right w:val="none" w:sz="0" w:space="0" w:color="auto"/>
      </w:divBdr>
    </w:div>
    <w:div w:id="1531524865">
      <w:bodyDiv w:val="1"/>
      <w:marLeft w:val="0"/>
      <w:marRight w:val="0"/>
      <w:marTop w:val="0"/>
      <w:marBottom w:val="0"/>
      <w:divBdr>
        <w:top w:val="none" w:sz="0" w:space="0" w:color="auto"/>
        <w:left w:val="none" w:sz="0" w:space="0" w:color="auto"/>
        <w:bottom w:val="none" w:sz="0" w:space="0" w:color="auto"/>
        <w:right w:val="none" w:sz="0" w:space="0" w:color="auto"/>
      </w:divBdr>
    </w:div>
    <w:div w:id="18921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B7FB-72D4-465C-90BA-DB10C003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4850</Words>
  <Characters>26677</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UZL</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Raymaekers</dc:creator>
  <cp:keywords/>
  <dc:description/>
  <cp:lastModifiedBy>Frank Bartholome</cp:lastModifiedBy>
  <cp:revision>3</cp:revision>
  <cp:lastPrinted>2019-07-09T08:47:00Z</cp:lastPrinted>
  <dcterms:created xsi:type="dcterms:W3CDTF">2020-05-27T13:08:00Z</dcterms:created>
  <dcterms:modified xsi:type="dcterms:W3CDTF">2020-06-03T15:07:00Z</dcterms:modified>
</cp:coreProperties>
</file>